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4" w:rsidRPr="00982F5B" w:rsidRDefault="001667A5" w:rsidP="00550514">
      <w:pPr>
        <w:jc w:val="center"/>
        <w:rPr>
          <w:b/>
          <w:sz w:val="28"/>
          <w:szCs w:val="28"/>
        </w:rPr>
      </w:pPr>
      <w:r w:rsidRPr="001667A5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-491490</wp:posOffset>
            </wp:positionV>
            <wp:extent cx="533400" cy="685800"/>
            <wp:effectExtent l="19050" t="0" r="0" b="0"/>
            <wp:wrapNone/>
            <wp:docPr id="3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ПРОКЕТ</w:t>
      </w:r>
    </w:p>
    <w:p w:rsidR="001667A5" w:rsidRPr="00AF1283" w:rsidRDefault="001667A5" w:rsidP="001667A5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1667A5" w:rsidRPr="00BA5233" w:rsidRDefault="001667A5" w:rsidP="001667A5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1667A5" w:rsidRPr="00BA5233" w:rsidRDefault="001667A5" w:rsidP="001667A5">
      <w:pPr>
        <w:jc w:val="center"/>
        <w:rPr>
          <w:b/>
          <w:sz w:val="36"/>
          <w:szCs w:val="36"/>
        </w:rPr>
      </w:pPr>
      <w:proofErr w:type="gramStart"/>
      <w:r w:rsidRPr="00BA5233">
        <w:rPr>
          <w:b/>
          <w:sz w:val="36"/>
          <w:szCs w:val="36"/>
        </w:rPr>
        <w:t>П</w:t>
      </w:r>
      <w:proofErr w:type="gramEnd"/>
      <w:r w:rsidRPr="00BA5233">
        <w:rPr>
          <w:b/>
          <w:sz w:val="36"/>
          <w:szCs w:val="36"/>
        </w:rPr>
        <w:t xml:space="preserve"> О С Т А Н О В Л Е Н И Е</w:t>
      </w:r>
    </w:p>
    <w:p w:rsidR="001667A5" w:rsidRPr="00BA5233" w:rsidRDefault="001667A5" w:rsidP="001667A5">
      <w:pPr>
        <w:tabs>
          <w:tab w:val="left" w:pos="8415"/>
        </w:tabs>
        <w:jc w:val="center"/>
        <w:rPr>
          <w:sz w:val="28"/>
          <w:szCs w:val="28"/>
        </w:rPr>
      </w:pPr>
    </w:p>
    <w:p w:rsidR="001667A5" w:rsidRPr="00BA5233" w:rsidRDefault="001667A5" w:rsidP="001667A5">
      <w:pPr>
        <w:jc w:val="center"/>
      </w:pPr>
      <w:r w:rsidRPr="00BA5233">
        <w:t xml:space="preserve">от ___________ </w:t>
      </w:r>
      <w:proofErr w:type="gramStart"/>
      <w:r w:rsidRPr="00BA5233">
        <w:t>г</w:t>
      </w:r>
      <w:proofErr w:type="gramEnd"/>
      <w:r w:rsidRPr="00BA5233">
        <w:t>.                                                                                                                № ___</w:t>
      </w:r>
    </w:p>
    <w:p w:rsidR="00012D8C" w:rsidRDefault="001667A5" w:rsidP="001667A5">
      <w:pPr>
        <w:contextualSpacing/>
        <w:jc w:val="center"/>
        <w:rPr>
          <w:b/>
          <w:sz w:val="28"/>
          <w:szCs w:val="28"/>
        </w:rPr>
      </w:pPr>
      <w:r w:rsidRPr="00BA5233">
        <w:t>хутор Харьковский</w:t>
      </w:r>
      <w:hyperlink r:id="rId9" w:history="1">
        <w:r w:rsidRPr="00BA5233">
          <w:rPr>
            <w:rStyle w:val="a7"/>
            <w:szCs w:val="28"/>
          </w:rPr>
          <w:t xml:space="preserve">                                                                                                       </w:t>
        </w:r>
      </w:hyperlink>
    </w:p>
    <w:p w:rsidR="001667A5" w:rsidRDefault="001667A5" w:rsidP="009D5867">
      <w:pPr>
        <w:jc w:val="center"/>
        <w:rPr>
          <w:b/>
          <w:bCs/>
          <w:sz w:val="28"/>
          <w:szCs w:val="28"/>
        </w:rPr>
      </w:pPr>
    </w:p>
    <w:p w:rsidR="00012D8C" w:rsidRPr="00571872" w:rsidRDefault="00012D8C" w:rsidP="009D5867">
      <w:pPr>
        <w:jc w:val="center"/>
        <w:rPr>
          <w:b/>
          <w:bCs/>
          <w:sz w:val="28"/>
          <w:szCs w:val="28"/>
        </w:rPr>
      </w:pPr>
      <w:r w:rsidRPr="00571872">
        <w:rPr>
          <w:b/>
          <w:bCs/>
          <w:sz w:val="28"/>
          <w:szCs w:val="28"/>
        </w:rPr>
        <w:t>Об утверждении административного регламента</w:t>
      </w:r>
    </w:p>
    <w:p w:rsidR="00012D8C" w:rsidRPr="00777227" w:rsidRDefault="00012D8C" w:rsidP="0077722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D5867">
        <w:rPr>
          <w:b/>
          <w:sz w:val="28"/>
          <w:szCs w:val="28"/>
        </w:rPr>
        <w:t>предоставления муниципальной услуги «</w:t>
      </w:r>
      <w:r w:rsidR="00777227">
        <w:rPr>
          <w:b/>
          <w:sz w:val="28"/>
          <w:szCs w:val="28"/>
        </w:rPr>
        <w:t xml:space="preserve">Заключение соглашения о </w:t>
      </w:r>
      <w:r w:rsidR="00777227" w:rsidRPr="00777227">
        <w:rPr>
          <w:rFonts w:eastAsiaTheme="minorHAnsi"/>
          <w:b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777227">
        <w:rPr>
          <w:b/>
          <w:sz w:val="28"/>
          <w:szCs w:val="28"/>
        </w:rPr>
        <w:t>»</w:t>
      </w:r>
    </w:p>
    <w:p w:rsidR="00012D8C" w:rsidRDefault="00012D8C" w:rsidP="00012D8C">
      <w:pPr>
        <w:ind w:firstLine="720"/>
        <w:jc w:val="both"/>
        <w:rPr>
          <w:sz w:val="28"/>
          <w:szCs w:val="28"/>
        </w:rPr>
      </w:pPr>
    </w:p>
    <w:p w:rsidR="00012D8C" w:rsidRPr="0028621A" w:rsidRDefault="00012D8C" w:rsidP="00012D8C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012D8C" w:rsidRPr="00012D8C" w:rsidRDefault="00012D8C" w:rsidP="001B0FD8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r w:rsidRPr="00012D8C">
        <w:rPr>
          <w:sz w:val="28"/>
          <w:szCs w:val="28"/>
        </w:rPr>
        <w:t>1.Утвердить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012D8C">
        <w:rPr>
          <w:sz w:val="28"/>
          <w:szCs w:val="28"/>
          <w:lang w:eastAsia="ar-SA"/>
        </w:rPr>
        <w:t>«</w:t>
      </w:r>
      <w:r w:rsidR="00777227" w:rsidRPr="00777227">
        <w:rPr>
          <w:sz w:val="28"/>
          <w:szCs w:val="28"/>
        </w:rPr>
        <w:t xml:space="preserve">Заключение соглашения о </w:t>
      </w:r>
      <w:r w:rsidR="00777227" w:rsidRPr="00777227">
        <w:rPr>
          <w:rFonts w:eastAsiaTheme="minorHAnsi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012D8C">
        <w:rPr>
          <w:sz w:val="28"/>
          <w:szCs w:val="28"/>
          <w:lang w:eastAsia="ar-SA"/>
        </w:rPr>
        <w:t>»</w:t>
      </w:r>
      <w:r w:rsidRPr="00012D8C">
        <w:rPr>
          <w:sz w:val="28"/>
          <w:szCs w:val="28"/>
        </w:rPr>
        <w:t xml:space="preserve"> (прилагается). </w:t>
      </w:r>
    </w:p>
    <w:p w:rsidR="001667A5" w:rsidRPr="00BA5233" w:rsidRDefault="001B0FD8" w:rsidP="001B0F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67A5">
        <w:rPr>
          <w:sz w:val="28"/>
          <w:szCs w:val="28"/>
        </w:rPr>
        <w:t>2</w:t>
      </w:r>
      <w:r w:rsidR="001667A5" w:rsidRPr="00BA5233">
        <w:rPr>
          <w:sz w:val="28"/>
          <w:szCs w:val="28"/>
        </w:rPr>
        <w:t>.</w:t>
      </w:r>
      <w:r w:rsidR="001667A5"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1667A5" w:rsidRPr="00BA5233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="001667A5" w:rsidRPr="00BA5233">
        <w:rPr>
          <w:sz w:val="28"/>
          <w:szCs w:val="28"/>
        </w:rPr>
        <w:t>Лукьянцева</w:t>
      </w:r>
      <w:proofErr w:type="spellEnd"/>
      <w:r w:rsidR="001667A5" w:rsidRPr="00BA5233">
        <w:rPr>
          <w:sz w:val="28"/>
          <w:szCs w:val="28"/>
        </w:rPr>
        <w:t>), обнародовать настоящее постановление и</w:t>
      </w:r>
      <w:r w:rsidR="001667A5" w:rsidRPr="00BA5233">
        <w:rPr>
          <w:color w:val="000000"/>
          <w:spacing w:val="-4"/>
          <w:sz w:val="28"/>
          <w:szCs w:val="28"/>
        </w:rPr>
        <w:t xml:space="preserve"> </w:t>
      </w:r>
      <w:r w:rsidR="001667A5"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1667A5" w:rsidRPr="00BA5233">
        <w:rPr>
          <w:sz w:val="28"/>
          <w:szCs w:val="28"/>
        </w:rPr>
        <w:t>в</w:t>
      </w:r>
      <w:proofErr w:type="gramEnd"/>
      <w:r w:rsidR="001667A5" w:rsidRPr="00BA5233">
        <w:rPr>
          <w:sz w:val="28"/>
          <w:szCs w:val="28"/>
        </w:rPr>
        <w:t xml:space="preserve"> информационно-</w:t>
      </w:r>
    </w:p>
    <w:p w:rsidR="001667A5" w:rsidRPr="00BA5233" w:rsidRDefault="001667A5" w:rsidP="001B0FD8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1667A5" w:rsidRPr="00BA5233" w:rsidRDefault="001667A5" w:rsidP="001B0FD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667A5" w:rsidRPr="00BA5233" w:rsidRDefault="001667A5" w:rsidP="001B0FD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1667A5" w:rsidRPr="00BA5233" w:rsidRDefault="001667A5" w:rsidP="001B0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7A5" w:rsidRPr="00BA5233" w:rsidRDefault="001667A5" w:rsidP="001667A5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1667A5" w:rsidRPr="00BA5233" w:rsidRDefault="001667A5" w:rsidP="001667A5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1667A5" w:rsidRPr="00BA5233" w:rsidRDefault="001667A5" w:rsidP="001667A5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1667A5" w:rsidRPr="00415A62" w:rsidRDefault="001667A5" w:rsidP="00166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67A5" w:rsidRPr="00415A62" w:rsidRDefault="001667A5" w:rsidP="00166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2D8C" w:rsidRDefault="00012D8C" w:rsidP="00012D8C">
      <w:pPr>
        <w:pStyle w:val="ConsPlusNormal"/>
        <w:jc w:val="both"/>
        <w:rPr>
          <w:rFonts w:ascii="Times New Roman" w:hAnsi="Times New Roman" w:cs="Times New Roman"/>
        </w:rPr>
      </w:pPr>
    </w:p>
    <w:p w:rsidR="00012D8C" w:rsidRDefault="00012D8C" w:rsidP="00012D8C">
      <w:pPr>
        <w:pStyle w:val="ConsPlusNormal"/>
        <w:jc w:val="both"/>
        <w:rPr>
          <w:rFonts w:ascii="Times New Roman" w:hAnsi="Times New Roman" w:cs="Times New Roman"/>
        </w:rPr>
      </w:pPr>
    </w:p>
    <w:p w:rsidR="00012D8C" w:rsidRDefault="00012D8C" w:rsidP="00012D8C">
      <w:pPr>
        <w:jc w:val="both"/>
      </w:pPr>
    </w:p>
    <w:p w:rsidR="00012D8C" w:rsidRDefault="00012D8C" w:rsidP="00012D8C">
      <w:pPr>
        <w:jc w:val="both"/>
      </w:pPr>
    </w:p>
    <w:p w:rsidR="00012D8C" w:rsidRDefault="00012D8C" w:rsidP="00012D8C"/>
    <w:p w:rsidR="00012D8C" w:rsidRDefault="00012D8C" w:rsidP="00012D8C"/>
    <w:p w:rsidR="00012D8C" w:rsidRDefault="00012D8C" w:rsidP="00012D8C"/>
    <w:tbl>
      <w:tblPr>
        <w:tblW w:w="0" w:type="auto"/>
        <w:tblLook w:val="04A0"/>
      </w:tblPr>
      <w:tblGrid>
        <w:gridCol w:w="220"/>
        <w:gridCol w:w="9351"/>
      </w:tblGrid>
      <w:tr w:rsidR="00012D8C" w:rsidRPr="003C07BF" w:rsidTr="00A4604A">
        <w:trPr>
          <w:trHeight w:val="2139"/>
        </w:trPr>
        <w:tc>
          <w:tcPr>
            <w:tcW w:w="220" w:type="dxa"/>
          </w:tcPr>
          <w:p w:rsidR="00012D8C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012D8C" w:rsidRPr="008D20F7" w:rsidTr="002E1140">
              <w:tc>
                <w:tcPr>
                  <w:tcW w:w="250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="001667A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012D8C" w:rsidRDefault="00012D8C" w:rsidP="002E1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012D8C" w:rsidRPr="00F7186D" w:rsidRDefault="00012D8C" w:rsidP="00012D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012D8C" w:rsidRPr="00F7186D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D8C" w:rsidRPr="009D5867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586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77227" w:rsidRPr="00777227">
        <w:rPr>
          <w:rFonts w:ascii="Times New Roman" w:hAnsi="Times New Roman" w:cs="Times New Roman"/>
          <w:sz w:val="28"/>
          <w:szCs w:val="28"/>
        </w:rPr>
        <w:t xml:space="preserve">Заключение соглашения о </w:t>
      </w:r>
      <w:r w:rsidR="00777227" w:rsidRPr="0077722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D586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012D8C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</w:p>
    <w:p w:rsidR="00012D8C" w:rsidRPr="00F7186D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012D8C" w:rsidRPr="00571872" w:rsidRDefault="00012D8C" w:rsidP="00571872">
      <w:pPr>
        <w:pStyle w:val="ConsPlusNormal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77227" w:rsidRPr="00777227">
        <w:rPr>
          <w:rFonts w:ascii="Times New Roman" w:hAnsi="Times New Roman" w:cs="Times New Roman"/>
          <w:sz w:val="28"/>
          <w:szCs w:val="28"/>
        </w:rPr>
        <w:t xml:space="preserve">Заключение соглашения о </w:t>
      </w:r>
      <w:r w:rsidR="00777227" w:rsidRPr="0077722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(далее по тексту – Административный регламент) </w:t>
      </w:r>
      <w:r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</w:t>
      </w:r>
      <w:r w:rsidR="00571872" w:rsidRPr="00F7186D">
        <w:rPr>
          <w:rFonts w:ascii="Times New Roman" w:hAnsi="Times New Roman" w:cs="Times New Roman"/>
          <w:sz w:val="28"/>
          <w:szCs w:val="28"/>
        </w:rPr>
        <w:t>и порядка предоставления муниципальной услуги</w:t>
      </w:r>
      <w:r w:rsidR="00571872">
        <w:rPr>
          <w:rFonts w:ascii="Times New Roman" w:hAnsi="Times New Roman" w:cs="Times New Roman"/>
          <w:sz w:val="28"/>
          <w:szCs w:val="28"/>
        </w:rPr>
        <w:t xml:space="preserve"> </w:t>
      </w:r>
      <w:r w:rsidR="009D5867">
        <w:rPr>
          <w:rFonts w:ascii="Times New Roman" w:hAnsi="Times New Roman" w:cs="Times New Roman"/>
          <w:sz w:val="28"/>
          <w:szCs w:val="28"/>
        </w:rPr>
        <w:t xml:space="preserve"> </w:t>
      </w:r>
      <w:r w:rsidR="00571872">
        <w:rPr>
          <w:rFonts w:ascii="Times New Roman" w:hAnsi="Times New Roman" w:cs="Times New Roman"/>
          <w:sz w:val="28"/>
          <w:szCs w:val="28"/>
        </w:rPr>
        <w:t xml:space="preserve">по </w:t>
      </w:r>
      <w:r w:rsidR="00777227" w:rsidRPr="00777227">
        <w:rPr>
          <w:rFonts w:ascii="Times New Roman" w:hAnsi="Times New Roman" w:cs="Times New Roman"/>
          <w:sz w:val="28"/>
          <w:szCs w:val="28"/>
        </w:rPr>
        <w:t xml:space="preserve">заключению соглашения о </w:t>
      </w:r>
      <w:r w:rsidR="00777227" w:rsidRPr="0077722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</w:t>
      </w:r>
      <w:proofErr w:type="gramEnd"/>
      <w:r w:rsidR="00777227" w:rsidRPr="007772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участков, находящихся в частной собственности</w:t>
      </w:r>
      <w:r w:rsidR="00A4604A">
        <w:t xml:space="preserve"> </w:t>
      </w:r>
      <w:r w:rsidR="00571872" w:rsidRPr="00571872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Pr="00571872">
        <w:rPr>
          <w:rFonts w:ascii="Times New Roman" w:hAnsi="Times New Roman" w:cs="Times New Roman"/>
          <w:sz w:val="28"/>
          <w:szCs w:val="28"/>
        </w:rPr>
        <w:t>,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012D8C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1.2.Круг заявителей</w:t>
      </w:r>
      <w:r>
        <w:rPr>
          <w:sz w:val="28"/>
          <w:szCs w:val="28"/>
          <w:lang w:eastAsia="ar-SA"/>
        </w:rPr>
        <w:t>.</w:t>
      </w:r>
    </w:p>
    <w:p w:rsidR="00855217" w:rsidRPr="00694190" w:rsidRDefault="00012D8C" w:rsidP="00694190">
      <w:pPr>
        <w:ind w:firstLine="709"/>
        <w:jc w:val="both"/>
        <w:rPr>
          <w:sz w:val="28"/>
          <w:szCs w:val="28"/>
        </w:rPr>
      </w:pPr>
      <w:r w:rsidRPr="00855217">
        <w:rPr>
          <w:sz w:val="28"/>
          <w:szCs w:val="28"/>
        </w:rPr>
        <w:t>1.2.1.</w:t>
      </w:r>
      <w:r w:rsidRPr="00855217">
        <w:rPr>
          <w:sz w:val="28"/>
          <w:szCs w:val="28"/>
        </w:rPr>
        <w:tab/>
      </w:r>
      <w:r w:rsidR="00777227" w:rsidRPr="00777227">
        <w:rPr>
          <w:sz w:val="28"/>
          <w:szCs w:val="28"/>
        </w:rPr>
        <w:t>Граждане или юридические лица - собственники земельных участков</w:t>
      </w:r>
      <w:r w:rsidR="00694190">
        <w:rPr>
          <w:sz w:val="28"/>
          <w:szCs w:val="28"/>
        </w:rPr>
        <w:t>,</w:t>
      </w:r>
      <w:r w:rsidR="00694190" w:rsidRPr="00694190">
        <w:rPr>
          <w:color w:val="000000"/>
          <w:sz w:val="28"/>
          <w:szCs w:val="28"/>
        </w:rPr>
        <w:t xml:space="preserve"> </w:t>
      </w:r>
      <w:r w:rsidR="00694190" w:rsidRPr="002D16AF">
        <w:rPr>
          <w:color w:val="000000"/>
          <w:sz w:val="28"/>
          <w:szCs w:val="28"/>
        </w:rPr>
        <w:t>либо их уполномоченные представители, обратившиеся с запросом о предоставлении муниципальной услуги, выраженным в устной, п</w:t>
      </w:r>
      <w:r w:rsidR="00694190">
        <w:rPr>
          <w:color w:val="000000"/>
          <w:sz w:val="28"/>
          <w:szCs w:val="28"/>
        </w:rPr>
        <w:t>исьменной или электронной форме (далее-заявители).</w:t>
      </w:r>
    </w:p>
    <w:p w:rsidR="00012D8C" w:rsidRDefault="00012D8C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012D8C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 w:rsidR="001667A5">
        <w:rPr>
          <w:color w:val="000000"/>
          <w:sz w:val="28"/>
          <w:szCs w:val="28"/>
        </w:rPr>
        <w:t xml:space="preserve">Харьковского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012D8C" w:rsidRDefault="00012D8C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lastRenderedPageBreak/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012D8C" w:rsidRPr="008F7044" w:rsidRDefault="00012D8C" w:rsidP="001667A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1667A5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 w:rsidR="001667A5">
        <w:rPr>
          <w:color w:val="000000"/>
          <w:sz w:val="28"/>
          <w:szCs w:val="28"/>
          <w:lang w:val="en-US"/>
        </w:rPr>
        <w:t>adm</w:t>
      </w:r>
      <w:r w:rsidR="001667A5" w:rsidRPr="00AB5F36">
        <w:rPr>
          <w:sz w:val="28"/>
          <w:szCs w:val="28"/>
          <w:lang w:val="en-US"/>
        </w:rPr>
        <w:t>harkovskoe</w:t>
      </w:r>
      <w:proofErr w:type="spellEnd"/>
      <w:r w:rsidR="001667A5" w:rsidRPr="00AB5F36">
        <w:rPr>
          <w:sz w:val="28"/>
          <w:szCs w:val="28"/>
        </w:rPr>
        <w:t>.</w:t>
      </w:r>
      <w:proofErr w:type="spellStart"/>
      <w:r w:rsidR="001667A5" w:rsidRPr="005B4E80">
        <w:rPr>
          <w:sz w:val="28"/>
          <w:szCs w:val="28"/>
          <w:lang w:val="en-US"/>
        </w:rPr>
        <w:t>ru</w:t>
      </w:r>
      <w:proofErr w:type="spellEnd"/>
      <w:r w:rsidR="001667A5" w:rsidRPr="005B4E80"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1.3.2.2.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012D8C" w:rsidRPr="00FC1BBA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1667A5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и МБУ «МФЦ».</w:t>
      </w:r>
    </w:p>
    <w:p w:rsidR="00012D8C" w:rsidRPr="00F7186D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012D8C" w:rsidRPr="004A7149" w:rsidRDefault="00012D8C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012D8C" w:rsidRPr="004A7149" w:rsidRDefault="00012D8C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012D8C" w:rsidRPr="004A7149" w:rsidRDefault="001B0FD8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 w:rsidR="00012D8C">
        <w:rPr>
          <w:rFonts w:ascii="Times New Roman" w:hAnsi="Times New Roman" w:cs="Times New Roman"/>
          <w:sz w:val="28"/>
          <w:szCs w:val="28"/>
        </w:rPr>
        <w:t>У</w:t>
      </w:r>
      <w:r w:rsidR="00012D8C"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 w:rsidR="00012D8C"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 xml:space="preserve">(по телефону или лично), должны принять все необходимые меры для </w:t>
      </w:r>
      <w:r w:rsidRPr="004A7149">
        <w:rPr>
          <w:rFonts w:ascii="Times New Roman" w:hAnsi="Times New Roman" w:cs="Times New Roman"/>
          <w:sz w:val="28"/>
          <w:szCs w:val="28"/>
        </w:rPr>
        <w:lastRenderedPageBreak/>
        <w:t>предоставления полного и оперативного ответа на поставленные вопросы.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012D8C" w:rsidRPr="00FC1BBA" w:rsidRDefault="00012D8C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>1.3.9.</w:t>
      </w:r>
      <w:r>
        <w:rPr>
          <w:rFonts w:ascii="Times New Roman" w:hAnsi="Times New Roman"/>
          <w:sz w:val="28"/>
          <w:szCs w:val="28"/>
        </w:rPr>
        <w:t> </w:t>
      </w:r>
      <w:r w:rsidRPr="00FC1BBA">
        <w:rPr>
          <w:rFonts w:ascii="Times New Roman" w:hAnsi="Times New Roman"/>
          <w:sz w:val="28"/>
          <w:szCs w:val="28"/>
        </w:rPr>
        <w:t xml:space="preserve">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667A5" w:rsidRPr="001667A5">
        <w:rPr>
          <w:rFonts w:ascii="Times New Roman" w:hAnsi="Times New Roman" w:cs="Times New Roman"/>
          <w:color w:val="000000"/>
          <w:sz w:val="28"/>
          <w:szCs w:val="28"/>
        </w:rPr>
        <w:t>Харьковского</w:t>
      </w:r>
      <w:r w:rsidR="001667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Лабинского района</w:t>
      </w:r>
      <w:r w:rsidR="00A82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012D8C" w:rsidRPr="000A149C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012D8C" w:rsidRPr="00B41D29" w:rsidRDefault="00012D8C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F3" w:rsidRPr="00F7186D" w:rsidRDefault="006522F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2.Стандарт предоставления муниципальной услуги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>
        <w:rPr>
          <w:sz w:val="28"/>
          <w:szCs w:val="28"/>
        </w:rPr>
        <w:tab/>
      </w:r>
      <w:r w:rsidR="00694190" w:rsidRPr="00777227">
        <w:rPr>
          <w:sz w:val="28"/>
          <w:szCs w:val="28"/>
        </w:rPr>
        <w:t xml:space="preserve">Заключение соглашения о </w:t>
      </w:r>
      <w:r w:rsidR="00694190" w:rsidRPr="00777227">
        <w:rPr>
          <w:rFonts w:eastAsiaTheme="minorHAnsi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94190">
        <w:rPr>
          <w:rFonts w:eastAsiaTheme="minorHAnsi"/>
          <w:sz w:val="28"/>
          <w:szCs w:val="28"/>
          <w:lang w:eastAsia="en-US"/>
        </w:rPr>
        <w:t>.</w:t>
      </w: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522F3" w:rsidRPr="00FC1BBA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="001667A5" w:rsidRPr="001667A5">
        <w:rPr>
          <w:color w:val="000000"/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6522F3" w:rsidRPr="006522F3" w:rsidRDefault="006522F3" w:rsidP="006522F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 xml:space="preserve"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</w:t>
      </w:r>
      <w:r w:rsidRPr="006522F3">
        <w:rPr>
          <w:sz w:val="28"/>
          <w:szCs w:val="28"/>
          <w:lang w:val="ru-RU"/>
        </w:rPr>
        <w:lastRenderedPageBreak/>
        <w:t>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6522F3" w:rsidRPr="0028621A" w:rsidRDefault="006522F3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522F3" w:rsidRPr="001D449C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D7550E" w:rsidRPr="00D7550E" w:rsidRDefault="00D7550E" w:rsidP="00D7550E">
      <w:pPr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2.2.4.1.</w:t>
      </w:r>
      <w:r w:rsidRPr="00D7550E">
        <w:rPr>
          <w:color w:val="000000"/>
          <w:sz w:val="28"/>
          <w:szCs w:val="28"/>
        </w:rPr>
        <w:t>Лабинским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D7550E">
        <w:rPr>
          <w:sz w:val="28"/>
          <w:szCs w:val="28"/>
        </w:rPr>
        <w:t xml:space="preserve">далее - </w:t>
      </w:r>
      <w:proofErr w:type="spellStart"/>
      <w:r w:rsidRPr="00D7550E">
        <w:rPr>
          <w:sz w:val="28"/>
          <w:szCs w:val="28"/>
        </w:rPr>
        <w:t>Росреестр</w:t>
      </w:r>
      <w:proofErr w:type="spellEnd"/>
      <w:r w:rsidRPr="00D7550E">
        <w:rPr>
          <w:sz w:val="28"/>
          <w:szCs w:val="28"/>
        </w:rPr>
        <w:t>).</w:t>
      </w:r>
    </w:p>
    <w:p w:rsidR="00D7550E" w:rsidRPr="00D7550E" w:rsidRDefault="001B0FD8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2.2.4.2.</w:t>
      </w:r>
      <w:r w:rsidR="00D7550E" w:rsidRPr="00D7550E">
        <w:rPr>
          <w:sz w:val="28"/>
          <w:szCs w:val="28"/>
        </w:rPr>
        <w:t xml:space="preserve">Отделением управления Федеральной миграционной службы России по Краснодарскому краю </w:t>
      </w:r>
      <w:proofErr w:type="gramStart"/>
      <w:r w:rsidR="00D7550E" w:rsidRPr="00D7550E">
        <w:rPr>
          <w:sz w:val="28"/>
          <w:szCs w:val="28"/>
        </w:rPr>
        <w:t>в</w:t>
      </w:r>
      <w:proofErr w:type="gramEnd"/>
      <w:r w:rsidR="00D7550E" w:rsidRPr="00D7550E">
        <w:rPr>
          <w:sz w:val="28"/>
          <w:szCs w:val="28"/>
        </w:rPr>
        <w:t xml:space="preserve"> </w:t>
      </w:r>
      <w:proofErr w:type="gramStart"/>
      <w:r w:rsidR="00D7550E" w:rsidRPr="00D7550E">
        <w:rPr>
          <w:sz w:val="28"/>
          <w:szCs w:val="28"/>
        </w:rPr>
        <w:t>Лабинском</w:t>
      </w:r>
      <w:proofErr w:type="gramEnd"/>
      <w:r w:rsidR="00D7550E" w:rsidRPr="00D7550E">
        <w:rPr>
          <w:sz w:val="28"/>
          <w:szCs w:val="28"/>
        </w:rPr>
        <w:t xml:space="preserve"> районе.</w:t>
      </w:r>
    </w:p>
    <w:p w:rsidR="00D7550E" w:rsidRPr="00D7550E" w:rsidRDefault="001B0FD8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2.2.4.3.</w:t>
      </w:r>
      <w:r w:rsidR="00D7550E" w:rsidRPr="00D7550E">
        <w:rPr>
          <w:sz w:val="28"/>
          <w:szCs w:val="28"/>
        </w:rPr>
        <w:t>Отделом по вопросам семьи и детства администрации муниципального образования Лабинский район.</w:t>
      </w:r>
    </w:p>
    <w:p w:rsidR="00D7550E" w:rsidRPr="00D7550E" w:rsidRDefault="001B0FD8" w:rsidP="00D7550E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2.2.4.4.</w:t>
      </w:r>
      <w:r w:rsidR="00D7550E" w:rsidRPr="00D7550E">
        <w:rPr>
          <w:sz w:val="28"/>
          <w:szCs w:val="28"/>
        </w:rPr>
        <w:t>Ф</w:t>
      </w:r>
      <w:r w:rsidR="00D7550E" w:rsidRPr="00D7550E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6522F3" w:rsidRPr="00F7186D" w:rsidRDefault="006522F3" w:rsidP="006522F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6522F3" w:rsidRDefault="00CB5D4B" w:rsidP="006522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6522F3" w:rsidRPr="00F7186D">
        <w:rPr>
          <w:color w:val="000000"/>
          <w:sz w:val="28"/>
          <w:szCs w:val="28"/>
        </w:rPr>
        <w:t>Ре</w:t>
      </w:r>
      <w:r w:rsidR="006522F3" w:rsidRPr="00F7186D">
        <w:rPr>
          <w:sz w:val="28"/>
          <w:szCs w:val="28"/>
        </w:rPr>
        <w:t>зультатом оказания муниципальной услуги является:</w:t>
      </w:r>
    </w:p>
    <w:p w:rsidR="00327FC4" w:rsidRPr="00694190" w:rsidRDefault="00327FC4" w:rsidP="00694190">
      <w:pPr>
        <w:ind w:firstLine="709"/>
        <w:jc w:val="both"/>
        <w:rPr>
          <w:rFonts w:ascii="Arial" w:eastAsiaTheme="minorHAnsi" w:hAnsi="Arial" w:cs="Arial"/>
          <w:lang w:eastAsia="en-US"/>
        </w:rPr>
      </w:pPr>
      <w:bookmarkStart w:id="2" w:name="sub_10101"/>
      <w:r w:rsidRPr="00D534EB">
        <w:rPr>
          <w:rFonts w:eastAsiaTheme="minorHAnsi"/>
          <w:sz w:val="28"/>
          <w:szCs w:val="28"/>
          <w:lang w:eastAsia="en-US"/>
        </w:rPr>
        <w:t xml:space="preserve">2.3.1.1. </w:t>
      </w:r>
      <w:bookmarkEnd w:id="2"/>
      <w:r w:rsidR="00694190" w:rsidRPr="00694190">
        <w:rPr>
          <w:rFonts w:eastAsiaTheme="minorHAnsi"/>
          <w:sz w:val="28"/>
          <w:szCs w:val="28"/>
          <w:lang w:eastAsia="en-US"/>
        </w:rPr>
        <w:t>Соглашение о перераспределении земельных участков</w:t>
      </w:r>
      <w:r w:rsidR="00694190" w:rsidRPr="00694190">
        <w:rPr>
          <w:rFonts w:ascii="Arial" w:eastAsiaTheme="minorHAnsi" w:hAnsi="Arial" w:cs="Arial"/>
          <w:lang w:eastAsia="en-US"/>
        </w:rPr>
        <w:t xml:space="preserve"> </w:t>
      </w:r>
      <w:r w:rsidR="00D534EB" w:rsidRPr="00D534EB">
        <w:rPr>
          <w:rFonts w:eastAsiaTheme="minorHAnsi"/>
          <w:sz w:val="28"/>
          <w:szCs w:val="28"/>
          <w:lang w:eastAsia="en-US"/>
        </w:rPr>
        <w:t xml:space="preserve"> либо письмо об отказе в предоставлении земельного участка в аренду.</w:t>
      </w:r>
    </w:p>
    <w:p w:rsidR="006522F3" w:rsidRPr="00327FC4" w:rsidRDefault="006522F3" w:rsidP="00D534EB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327FC4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36048B" w:rsidRPr="00694190" w:rsidRDefault="004B1A89" w:rsidP="006941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048B">
        <w:rPr>
          <w:rFonts w:eastAsia="WenQuanYi Micro Hei"/>
          <w:bCs/>
          <w:sz w:val="28"/>
          <w:szCs w:val="28"/>
          <w:lang w:eastAsia="hi-IN" w:bidi="hi-IN"/>
        </w:rPr>
        <w:t xml:space="preserve">2.4.1. </w:t>
      </w:r>
      <w:r w:rsidR="00D534EB" w:rsidRPr="0036048B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составляет не более </w:t>
      </w:r>
      <w:r w:rsidR="00694190" w:rsidRPr="00694190">
        <w:rPr>
          <w:rFonts w:ascii="Arial" w:eastAsiaTheme="minorHAnsi" w:hAnsi="Arial" w:cs="Arial"/>
          <w:lang w:eastAsia="en-US"/>
        </w:rPr>
        <w:t xml:space="preserve">чем </w:t>
      </w:r>
      <w:r w:rsidR="00694190" w:rsidRPr="00694190">
        <w:rPr>
          <w:rFonts w:eastAsiaTheme="minorHAnsi"/>
          <w:sz w:val="28"/>
          <w:szCs w:val="28"/>
          <w:lang w:eastAsia="en-US"/>
        </w:rPr>
        <w:t>тридцать дней со дня поступления заявления о перераспределении земельных участков</w:t>
      </w:r>
      <w:r w:rsidR="0036048B" w:rsidRPr="00694190">
        <w:rPr>
          <w:rFonts w:eastAsiaTheme="minorHAnsi"/>
          <w:sz w:val="28"/>
          <w:szCs w:val="28"/>
          <w:lang w:eastAsia="en-US"/>
        </w:rPr>
        <w:t>.</w:t>
      </w:r>
    </w:p>
    <w:p w:rsidR="004B1A89" w:rsidRPr="00F7186D" w:rsidRDefault="004B1A89" w:rsidP="00327FC4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2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при подаче заявления для предоставления муниципальной услуги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3</w:t>
      </w:r>
      <w:r w:rsidRPr="00F7186D">
        <w:rPr>
          <w:rFonts w:cs="Times New Roman"/>
          <w:sz w:val="28"/>
          <w:szCs w:val="28"/>
          <w:lang w:val="ru-RU"/>
        </w:rPr>
        <w:t xml:space="preserve">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4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консультации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</w:t>
      </w:r>
      <w:r w:rsidR="00C8273D">
        <w:rPr>
          <w:rFonts w:cs="Times New Roman"/>
          <w:sz w:val="28"/>
          <w:szCs w:val="28"/>
          <w:lang w:val="ru-RU"/>
        </w:rPr>
        <w:t>5</w:t>
      </w:r>
      <w:r w:rsidRPr="00F7186D">
        <w:rPr>
          <w:rFonts w:cs="Times New Roman"/>
          <w:sz w:val="28"/>
          <w:szCs w:val="28"/>
          <w:lang w:val="ru-RU"/>
        </w:rPr>
        <w:t>.Максимальный срок ожидания в очереди для получения результата предоставления муниципальной услуги составляет 15 минут.</w:t>
      </w:r>
    </w:p>
    <w:p w:rsidR="004B1A89" w:rsidRPr="00F7186D" w:rsidRDefault="00CB5D4B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C8273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4B1A89">
        <w:rPr>
          <w:color w:val="000000"/>
          <w:sz w:val="28"/>
          <w:szCs w:val="28"/>
        </w:rPr>
        <w:t>Исполнители несут ответственность за соблюдение сроков предоставления муниципальной услуги.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lastRenderedPageBreak/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4B1A89" w:rsidRPr="00B93715" w:rsidRDefault="004B1A89" w:rsidP="004B1A8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bCs/>
          <w:sz w:val="28"/>
          <w:szCs w:val="28"/>
          <w:lang w:eastAsia="zh-CN"/>
        </w:rPr>
        <w:t>Конституци</w:t>
      </w:r>
      <w:r w:rsidR="007D63D5">
        <w:rPr>
          <w:bCs/>
          <w:sz w:val="28"/>
          <w:szCs w:val="28"/>
          <w:lang w:eastAsia="zh-CN"/>
        </w:rPr>
        <w:t>ей</w:t>
      </w:r>
      <w:r w:rsidRPr="00B93715">
        <w:rPr>
          <w:bCs/>
          <w:sz w:val="28"/>
          <w:szCs w:val="28"/>
          <w:lang w:eastAsia="zh-CN"/>
        </w:rPr>
        <w:t xml:space="preserve"> Российской Федерации (текст </w:t>
      </w:r>
      <w:r w:rsidRPr="00B93715">
        <w:rPr>
          <w:sz w:val="28"/>
          <w:szCs w:val="28"/>
          <w:lang w:eastAsia="zh-CN"/>
        </w:rPr>
        <w:t xml:space="preserve">опубликован </w:t>
      </w:r>
      <w:r>
        <w:rPr>
          <w:sz w:val="28"/>
          <w:szCs w:val="28"/>
          <w:shd w:val="clear" w:color="auto" w:fill="FFFFFF"/>
          <w:lang w:eastAsia="zh-CN"/>
        </w:rPr>
        <w:t>в «Российской газете» от 25 декабря 19</w:t>
      </w:r>
      <w:r w:rsidRPr="00B93715">
        <w:rPr>
          <w:sz w:val="28"/>
          <w:szCs w:val="28"/>
          <w:shd w:val="clear" w:color="auto" w:fill="FFFFFF"/>
          <w:lang w:eastAsia="zh-CN"/>
        </w:rPr>
        <w:t>93</w:t>
      </w:r>
      <w:r>
        <w:rPr>
          <w:sz w:val="28"/>
          <w:szCs w:val="28"/>
          <w:shd w:val="clear" w:color="auto" w:fill="FFFFFF"/>
          <w:lang w:eastAsia="zh-CN"/>
        </w:rPr>
        <w:t>года</w:t>
      </w:r>
      <w:r w:rsidRPr="00B93715">
        <w:rPr>
          <w:sz w:val="28"/>
          <w:szCs w:val="28"/>
          <w:shd w:val="clear" w:color="auto" w:fill="FFFFFF"/>
          <w:lang w:eastAsia="zh-CN"/>
        </w:rPr>
        <w:t xml:space="preserve">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B93715">
        <w:rPr>
          <w:sz w:val="28"/>
          <w:szCs w:val="28"/>
          <w:lang w:eastAsia="zh-CN"/>
        </w:rPr>
        <w:t>Земельн</w:t>
      </w:r>
      <w:r w:rsidR="007D63D5">
        <w:rPr>
          <w:sz w:val="28"/>
          <w:szCs w:val="28"/>
          <w:lang w:eastAsia="zh-CN"/>
        </w:rPr>
        <w:t>ым</w:t>
      </w:r>
      <w:r w:rsidRPr="00B93715">
        <w:rPr>
          <w:sz w:val="28"/>
          <w:szCs w:val="28"/>
          <w:lang w:eastAsia="zh-CN"/>
        </w:rPr>
        <w:t xml:space="preserve"> кодекс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Российской Федерации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136-ФЗ (текст опубликован в «Собрании законодательст</w:t>
      </w:r>
      <w:r>
        <w:rPr>
          <w:sz w:val="28"/>
          <w:szCs w:val="28"/>
          <w:lang w:eastAsia="zh-CN"/>
        </w:rPr>
        <w:t xml:space="preserve">ва Российской Федерации» от 29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4147; </w:t>
      </w:r>
    </w:p>
    <w:p w:rsidR="004B1A89" w:rsidRPr="00B93715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 xml:space="preserve">ым 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 xml:space="preserve">ом </w:t>
      </w:r>
      <w:r>
        <w:rPr>
          <w:sz w:val="28"/>
          <w:szCs w:val="28"/>
          <w:lang w:eastAsia="zh-CN"/>
        </w:rPr>
        <w:t xml:space="preserve"> от 25 октября 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137-ФЗ «О введении в действие Земельного кодекса Российской Федерации» (текст опубликован в «Собрании законодательства</w:t>
      </w:r>
      <w:r>
        <w:rPr>
          <w:sz w:val="28"/>
          <w:szCs w:val="28"/>
          <w:lang w:eastAsia="zh-CN"/>
        </w:rPr>
        <w:t xml:space="preserve"> Российской Федерации» от 29октября</w:t>
      </w:r>
      <w:r w:rsidRPr="00B93715">
        <w:rPr>
          <w:sz w:val="28"/>
          <w:szCs w:val="28"/>
          <w:lang w:eastAsia="zh-CN"/>
        </w:rPr>
        <w:t>2001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44, ст. 4148; </w:t>
      </w:r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</w:t>
      </w:r>
      <w:r w:rsidR="007D63D5">
        <w:rPr>
          <w:sz w:val="28"/>
          <w:szCs w:val="28"/>
          <w:lang w:eastAsia="zh-CN"/>
        </w:rPr>
        <w:t>ном</w:t>
      </w:r>
      <w:r>
        <w:rPr>
          <w:sz w:val="28"/>
          <w:szCs w:val="28"/>
          <w:lang w:eastAsia="zh-CN"/>
        </w:rPr>
        <w:t xml:space="preserve"> от 23июня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 (текст опубликован на официальном </w:t>
      </w:r>
      <w:proofErr w:type="spellStart"/>
      <w:r w:rsidRPr="00B93715">
        <w:rPr>
          <w:sz w:val="28"/>
          <w:szCs w:val="28"/>
          <w:lang w:eastAsia="zh-CN"/>
        </w:rPr>
        <w:t>интернет-портале</w:t>
      </w:r>
      <w:proofErr w:type="spellEnd"/>
      <w:r w:rsidRPr="00B93715">
        <w:rPr>
          <w:sz w:val="28"/>
          <w:szCs w:val="28"/>
          <w:lang w:eastAsia="zh-CN"/>
        </w:rPr>
        <w:t xml:space="preserve"> правовой информации </w:t>
      </w:r>
      <w:hyperlink r:id="rId10" w:history="1">
        <w:r w:rsidRPr="00B93715">
          <w:rPr>
            <w:sz w:val="28"/>
            <w:szCs w:val="28"/>
            <w:lang w:val="en-US" w:eastAsia="zh-CN"/>
          </w:rPr>
          <w:t>http</w:t>
        </w:r>
        <w:r w:rsidRPr="00B93715">
          <w:rPr>
            <w:sz w:val="28"/>
            <w:szCs w:val="28"/>
            <w:lang w:eastAsia="zh-CN"/>
          </w:rPr>
          <w:t>://</w:t>
        </w:r>
        <w:r w:rsidRPr="00B93715">
          <w:rPr>
            <w:sz w:val="28"/>
            <w:szCs w:val="28"/>
            <w:lang w:val="en-US" w:eastAsia="zh-CN"/>
          </w:rPr>
          <w:t>www</w:t>
        </w:r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pravo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gov</w:t>
        </w:r>
        <w:proofErr w:type="spellEnd"/>
        <w:r w:rsidRPr="00B93715">
          <w:rPr>
            <w:sz w:val="28"/>
            <w:szCs w:val="28"/>
            <w:lang w:eastAsia="zh-CN"/>
          </w:rPr>
          <w:t>.</w:t>
        </w:r>
        <w:proofErr w:type="spellStart"/>
        <w:r w:rsidRPr="00B93715">
          <w:rPr>
            <w:sz w:val="28"/>
            <w:szCs w:val="28"/>
            <w:lang w:val="en-US" w:eastAsia="zh-CN"/>
          </w:rPr>
          <w:t>ru</w:t>
        </w:r>
        <w:proofErr w:type="spellEnd"/>
      </w:hyperlink>
      <w:r w:rsidRPr="00B93715">
        <w:rPr>
          <w:sz w:val="28"/>
          <w:szCs w:val="28"/>
          <w:lang w:eastAsia="zh-CN"/>
        </w:rPr>
        <w:t xml:space="preserve"> 2</w:t>
      </w:r>
      <w:r>
        <w:rPr>
          <w:sz w:val="28"/>
          <w:szCs w:val="28"/>
          <w:lang w:eastAsia="zh-CN"/>
        </w:rPr>
        <w:t xml:space="preserve">4 июня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22 июля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 xml:space="preserve">года; 25ноября </w:t>
      </w:r>
      <w:r w:rsidRPr="00B93715">
        <w:rPr>
          <w:sz w:val="28"/>
          <w:szCs w:val="28"/>
          <w:lang w:eastAsia="zh-CN"/>
        </w:rPr>
        <w:t>2014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>);</w:t>
      </w:r>
      <w:proofErr w:type="gramEnd"/>
    </w:p>
    <w:p w:rsidR="00327FC4" w:rsidRDefault="0014353F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24.07.2007 N 221-ФЗ "О государственном кадастре недвижимости"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31, ст. 4017, 30.07.2007; "Российская газета", N 165, 01.08.2007; "Парламентская газета", N 99-101, 09.08.2007)</w:t>
      </w:r>
      <w:r w:rsidR="00327FC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327FC4" w:rsidRPr="00327FC4" w:rsidRDefault="0014353F" w:rsidP="00327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proofErr w:type="gramStart"/>
        <w:r w:rsidR="00327FC4" w:rsidRPr="00327FC4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327FC4" w:rsidRPr="00327FC4">
        <w:rPr>
          <w:rFonts w:eastAsiaTheme="minorHAnsi"/>
          <w:sz w:val="28"/>
          <w:szCs w:val="28"/>
          <w:lang w:eastAsia="en-US"/>
        </w:rPr>
        <w:t xml:space="preserve"> от 21.07.97 N 122-ФЗ "О государственной регистрации прав на недвижимое имущество и сделок с ним" (первоначальный текст документа опубликован в изданиях:</w:t>
      </w:r>
      <w:proofErr w:type="gramEnd"/>
      <w:r w:rsidR="00327FC4" w:rsidRPr="00327F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27FC4" w:rsidRPr="00327FC4">
        <w:rPr>
          <w:rFonts w:eastAsiaTheme="minorHAnsi"/>
          <w:sz w:val="28"/>
          <w:szCs w:val="28"/>
          <w:lang w:eastAsia="en-US"/>
        </w:rPr>
        <w:t>"Собрание законодательства РФ", N 30, ст. 3594, 28.07.97; "Росс</w:t>
      </w:r>
      <w:r w:rsidR="00327FC4">
        <w:rPr>
          <w:rFonts w:eastAsiaTheme="minorHAnsi"/>
          <w:sz w:val="28"/>
          <w:szCs w:val="28"/>
          <w:lang w:eastAsia="en-US"/>
        </w:rPr>
        <w:t>ийская газета" N 145, 30.07.97);</w:t>
      </w:r>
      <w:proofErr w:type="gramEnd"/>
    </w:p>
    <w:p w:rsidR="004B1A89" w:rsidRDefault="004B1A89" w:rsidP="004B1A8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Федеральн</w:t>
      </w:r>
      <w:r w:rsidR="007D63D5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закон</w:t>
      </w:r>
      <w:r w:rsidR="007D63D5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от 27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210-ФЗ «Об организации предоставления государственных и муниципальных услуг» (текст опубликован в «Р</w:t>
      </w:r>
      <w:r>
        <w:rPr>
          <w:sz w:val="28"/>
          <w:szCs w:val="28"/>
          <w:lang w:eastAsia="zh-CN"/>
        </w:rPr>
        <w:t xml:space="preserve">оссийской газете» от 30 июля </w:t>
      </w:r>
      <w:r w:rsidRPr="00B93715">
        <w:rPr>
          <w:sz w:val="28"/>
          <w:szCs w:val="28"/>
          <w:lang w:eastAsia="zh-CN"/>
        </w:rPr>
        <w:t>2010</w:t>
      </w:r>
      <w:r>
        <w:rPr>
          <w:sz w:val="28"/>
          <w:szCs w:val="28"/>
          <w:lang w:eastAsia="zh-CN"/>
        </w:rPr>
        <w:t>года</w:t>
      </w:r>
      <w:r w:rsidRPr="00B93715">
        <w:rPr>
          <w:sz w:val="28"/>
          <w:szCs w:val="28"/>
          <w:lang w:eastAsia="zh-CN"/>
        </w:rPr>
        <w:t xml:space="preserve"> № 168;</w:t>
      </w:r>
    </w:p>
    <w:p w:rsidR="004B1A89" w:rsidRPr="00B93715" w:rsidRDefault="00CB5D4B" w:rsidP="004B1A89">
      <w:pPr>
        <w:autoSpaceDE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="004B1A89" w:rsidRPr="00B93715">
        <w:rPr>
          <w:sz w:val="28"/>
          <w:szCs w:val="28"/>
          <w:lang w:eastAsia="zh-CN"/>
        </w:rPr>
        <w:t>остановлени</w:t>
      </w:r>
      <w:r w:rsidR="007D63D5">
        <w:rPr>
          <w:sz w:val="28"/>
          <w:szCs w:val="28"/>
          <w:lang w:eastAsia="zh-CN"/>
        </w:rPr>
        <w:t>ем</w:t>
      </w:r>
      <w:r w:rsidR="004B1A89" w:rsidRPr="00B93715">
        <w:rPr>
          <w:sz w:val="28"/>
          <w:szCs w:val="28"/>
          <w:lang w:eastAsia="zh-CN"/>
        </w:rPr>
        <w:t xml:space="preserve"> Правительств</w:t>
      </w:r>
      <w:r w:rsidR="004B1A89">
        <w:rPr>
          <w:sz w:val="28"/>
          <w:szCs w:val="28"/>
          <w:lang w:eastAsia="zh-CN"/>
        </w:rPr>
        <w:t xml:space="preserve">а Российской Федерации от 16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 xml:space="preserve">года </w:t>
      </w:r>
      <w:r w:rsidR="004B1A89" w:rsidRPr="00B93715">
        <w:rPr>
          <w:sz w:val="28"/>
          <w:szCs w:val="28"/>
          <w:lang w:eastAsia="zh-CN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</w:t>
      </w:r>
      <w:r w:rsidR="004B1A89">
        <w:rPr>
          <w:sz w:val="28"/>
          <w:szCs w:val="28"/>
          <w:lang w:eastAsia="zh-CN"/>
        </w:rPr>
        <w:t xml:space="preserve"> Российской Федерации» от 30 мая </w:t>
      </w:r>
      <w:r w:rsidR="004B1A89" w:rsidRPr="00B93715">
        <w:rPr>
          <w:sz w:val="28"/>
          <w:szCs w:val="28"/>
          <w:lang w:eastAsia="zh-CN"/>
        </w:rPr>
        <w:t>2011</w:t>
      </w:r>
      <w:r w:rsidR="004B1A89">
        <w:rPr>
          <w:sz w:val="28"/>
          <w:szCs w:val="28"/>
          <w:lang w:eastAsia="zh-CN"/>
        </w:rPr>
        <w:t>года</w:t>
      </w:r>
      <w:r w:rsidR="004B1A89" w:rsidRPr="00B93715">
        <w:rPr>
          <w:sz w:val="28"/>
          <w:szCs w:val="28"/>
          <w:lang w:eastAsia="zh-CN"/>
        </w:rPr>
        <w:t xml:space="preserve"> № 22, ст. 3169;</w:t>
      </w:r>
    </w:p>
    <w:p w:rsidR="004B1A89" w:rsidRDefault="004B1A89" w:rsidP="004B1A89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Зак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он</w:t>
      </w:r>
      <w:r w:rsidR="007D63D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ом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Краснодарского края от 05 ноября 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2002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года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 № 532-КЗ </w:t>
      </w:r>
      <w:r w:rsidRPr="00B93715">
        <w:rPr>
          <w:color w:val="000000"/>
          <w:sz w:val="28"/>
          <w:szCs w:val="28"/>
          <w:lang w:eastAsia="zh-CN"/>
        </w:rPr>
        <w:t>«</w:t>
      </w:r>
      <w:r w:rsidRPr="00B9371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Об основах регулирования земельных отношений в Краснодарском крае</w:t>
      </w:r>
      <w:r w:rsidRPr="00B93715">
        <w:rPr>
          <w:color w:val="000000"/>
          <w:sz w:val="28"/>
          <w:szCs w:val="28"/>
          <w:lang w:eastAsia="zh-CN"/>
        </w:rPr>
        <w:t>» (текст опубликован</w:t>
      </w:r>
      <w:r>
        <w:rPr>
          <w:color w:val="000000"/>
          <w:sz w:val="28"/>
          <w:szCs w:val="28"/>
          <w:lang w:eastAsia="zh-CN"/>
        </w:rPr>
        <w:t xml:space="preserve"> в газете "Кубанские новости", № 240 от 14ноября 2002года</w:t>
      </w:r>
      <w:r w:rsidRPr="00B93715">
        <w:rPr>
          <w:color w:val="000000"/>
          <w:sz w:val="28"/>
          <w:szCs w:val="28"/>
          <w:lang w:eastAsia="zh-CN"/>
        </w:rPr>
        <w:t>;</w:t>
      </w:r>
    </w:p>
    <w:p w:rsidR="004B1A89" w:rsidRDefault="004B1A89" w:rsidP="004B1A89">
      <w:pPr>
        <w:autoSpaceDE w:val="0"/>
        <w:ind w:left="-57"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</w:t>
      </w:r>
      <w:r w:rsidRPr="00B93715">
        <w:rPr>
          <w:sz w:val="28"/>
          <w:szCs w:val="28"/>
          <w:lang w:eastAsia="zh-CN"/>
        </w:rPr>
        <w:t>став</w:t>
      </w:r>
      <w:r w:rsidR="007D63D5">
        <w:rPr>
          <w:sz w:val="28"/>
          <w:szCs w:val="28"/>
          <w:lang w:eastAsia="zh-CN"/>
        </w:rPr>
        <w:t>ом</w:t>
      </w:r>
      <w:r w:rsidRPr="00B93715">
        <w:rPr>
          <w:sz w:val="28"/>
          <w:szCs w:val="28"/>
          <w:lang w:eastAsia="zh-CN"/>
        </w:rPr>
        <w:t xml:space="preserve"> </w:t>
      </w:r>
      <w:r w:rsidR="001667A5" w:rsidRPr="001667A5">
        <w:rPr>
          <w:color w:val="000000"/>
          <w:sz w:val="28"/>
          <w:szCs w:val="28"/>
        </w:rPr>
        <w:t>Харьковского</w:t>
      </w:r>
      <w:r w:rsidR="00550514" w:rsidRPr="00B93715">
        <w:rPr>
          <w:sz w:val="28"/>
          <w:szCs w:val="28"/>
          <w:lang w:eastAsia="zh-CN"/>
        </w:rPr>
        <w:t xml:space="preserve"> </w:t>
      </w:r>
      <w:r w:rsidRPr="00B93715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Лабинского</w:t>
      </w:r>
      <w:r w:rsidRPr="00B93715">
        <w:rPr>
          <w:sz w:val="28"/>
          <w:szCs w:val="28"/>
          <w:lang w:eastAsia="zh-CN"/>
        </w:rPr>
        <w:t xml:space="preserve"> района</w:t>
      </w:r>
      <w:r>
        <w:rPr>
          <w:sz w:val="28"/>
          <w:szCs w:val="28"/>
          <w:lang w:eastAsia="zh-CN"/>
        </w:rPr>
        <w:t>.</w:t>
      </w:r>
    </w:p>
    <w:p w:rsidR="00AF43A0" w:rsidRDefault="00AF43A0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1A89" w:rsidRPr="00F7186D" w:rsidRDefault="004B1A89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 xml:space="preserve"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</w:t>
      </w:r>
      <w:r w:rsidRPr="00F7186D">
        <w:rPr>
          <w:sz w:val="28"/>
          <w:szCs w:val="28"/>
        </w:rPr>
        <w:lastRenderedPageBreak/>
        <w:t>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  <w:szCs w:val="28"/>
        </w:rPr>
        <w:t>.</w:t>
      </w:r>
    </w:p>
    <w:p w:rsidR="00C8273D" w:rsidRDefault="00C8273D" w:rsidP="00C8273D">
      <w:pPr>
        <w:ind w:firstLine="709"/>
        <w:jc w:val="both"/>
        <w:rPr>
          <w:sz w:val="28"/>
          <w:szCs w:val="28"/>
        </w:rPr>
      </w:pPr>
    </w:p>
    <w:p w:rsidR="00C8273D" w:rsidRDefault="001B0FD8" w:rsidP="00C82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B1A89" w:rsidRPr="00C8273D">
        <w:rPr>
          <w:sz w:val="28"/>
          <w:szCs w:val="28"/>
        </w:rPr>
        <w:t>Для предоставления муниципальной услуги заявитель представляет</w:t>
      </w:r>
      <w:r w:rsidR="00C8273D">
        <w:rPr>
          <w:sz w:val="28"/>
          <w:szCs w:val="28"/>
        </w:rPr>
        <w:t>:</w:t>
      </w:r>
    </w:p>
    <w:p w:rsidR="00006D74" w:rsidRPr="00694190" w:rsidRDefault="00694190" w:rsidP="006941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2243"/>
      <w:r w:rsidRPr="00694190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694190">
        <w:rPr>
          <w:sz w:val="28"/>
          <w:szCs w:val="28"/>
        </w:rPr>
        <w:t xml:space="preserve">заявление </w:t>
      </w:r>
      <w:r w:rsidRPr="00694190">
        <w:rPr>
          <w:rFonts w:eastAsiaTheme="minorHAnsi"/>
          <w:sz w:val="28"/>
          <w:szCs w:val="28"/>
          <w:lang w:eastAsia="en-US"/>
        </w:rPr>
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заявление о перераспределении земельных участков)</w:t>
      </w:r>
      <w:r w:rsidRPr="00694190">
        <w:rPr>
          <w:sz w:val="28"/>
          <w:szCs w:val="28"/>
        </w:rPr>
        <w:t xml:space="preserve">, которое оформляется по форме согласно </w:t>
      </w:r>
      <w:hyperlink w:anchor="sub_10000" w:history="1">
        <w:r w:rsidRPr="00694190">
          <w:rPr>
            <w:rStyle w:val="a7"/>
            <w:color w:val="auto"/>
            <w:sz w:val="28"/>
            <w:szCs w:val="28"/>
          </w:rPr>
          <w:t>приложению N 2</w:t>
        </w:r>
      </w:hyperlink>
      <w:r w:rsidRPr="00694190">
        <w:rPr>
          <w:sz w:val="28"/>
          <w:szCs w:val="28"/>
        </w:rPr>
        <w:t xml:space="preserve"> к настоящему Административному регламенту и которое содержит следующую информацию:</w:t>
      </w:r>
    </w:p>
    <w:p w:rsidR="00694190" w:rsidRPr="00694190" w:rsidRDefault="00711ED8" w:rsidP="006941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392921"/>
      <w:r>
        <w:rPr>
          <w:rFonts w:eastAsiaTheme="minorHAnsi"/>
          <w:sz w:val="28"/>
          <w:szCs w:val="28"/>
          <w:lang w:eastAsia="en-US"/>
        </w:rPr>
        <w:t>-</w:t>
      </w:r>
      <w:r w:rsidR="00694190" w:rsidRPr="00694190">
        <w:rPr>
          <w:rFonts w:eastAsiaTheme="minorHAnsi"/>
          <w:sz w:val="28"/>
          <w:szCs w:val="28"/>
          <w:lang w:eastAsia="en-US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94190" w:rsidRPr="00694190" w:rsidRDefault="00711ED8" w:rsidP="006941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392922"/>
      <w:bookmarkEnd w:id="4"/>
      <w:r>
        <w:rPr>
          <w:rFonts w:eastAsiaTheme="minorHAnsi"/>
          <w:sz w:val="28"/>
          <w:szCs w:val="28"/>
          <w:lang w:eastAsia="en-US"/>
        </w:rPr>
        <w:t>-</w:t>
      </w:r>
      <w:r w:rsidR="00694190" w:rsidRPr="00694190">
        <w:rPr>
          <w:rFonts w:eastAsiaTheme="minorHAnsi"/>
          <w:sz w:val="28"/>
          <w:szCs w:val="28"/>
          <w:lang w:eastAsia="en-US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94190" w:rsidRPr="00694190" w:rsidRDefault="00711ED8" w:rsidP="006941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392923"/>
      <w:bookmarkEnd w:id="5"/>
      <w:r>
        <w:rPr>
          <w:rFonts w:eastAsiaTheme="minorHAnsi"/>
          <w:sz w:val="28"/>
          <w:szCs w:val="28"/>
          <w:lang w:eastAsia="en-US"/>
        </w:rPr>
        <w:t>-</w:t>
      </w:r>
      <w:r w:rsidR="00694190" w:rsidRPr="00694190">
        <w:rPr>
          <w:rFonts w:eastAsiaTheme="minorHAnsi"/>
          <w:sz w:val="28"/>
          <w:szCs w:val="28"/>
          <w:lang w:eastAsia="en-US"/>
        </w:rPr>
        <w:t xml:space="preserve">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694190" w:rsidRPr="00694190" w:rsidRDefault="00711ED8" w:rsidP="006941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392924"/>
      <w:bookmarkEnd w:id="6"/>
      <w:r>
        <w:rPr>
          <w:rFonts w:eastAsiaTheme="minorHAnsi"/>
          <w:sz w:val="28"/>
          <w:szCs w:val="28"/>
          <w:lang w:eastAsia="en-US"/>
        </w:rPr>
        <w:t>-</w:t>
      </w:r>
      <w:r w:rsidR="00694190" w:rsidRPr="00694190">
        <w:rPr>
          <w:rFonts w:eastAsiaTheme="minorHAnsi"/>
          <w:sz w:val="28"/>
          <w:szCs w:val="28"/>
          <w:lang w:eastAsia="en-US"/>
        </w:rPr>
        <w:t xml:space="preserve">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694190" w:rsidRDefault="00711ED8" w:rsidP="006941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392925"/>
      <w:bookmarkEnd w:id="7"/>
      <w:r>
        <w:rPr>
          <w:rFonts w:eastAsiaTheme="minorHAnsi"/>
          <w:sz w:val="28"/>
          <w:szCs w:val="28"/>
          <w:lang w:eastAsia="en-US"/>
        </w:rPr>
        <w:t>-</w:t>
      </w:r>
      <w:r w:rsidR="00694190" w:rsidRPr="00694190">
        <w:rPr>
          <w:rFonts w:eastAsiaTheme="minorHAnsi"/>
          <w:sz w:val="28"/>
          <w:szCs w:val="28"/>
          <w:lang w:eastAsia="en-US"/>
        </w:rPr>
        <w:t xml:space="preserve"> почтовый адрес и (или) адрес электронной почты для связи с заявителем</w:t>
      </w:r>
      <w:r w:rsidR="00694190">
        <w:rPr>
          <w:rFonts w:eastAsiaTheme="minorHAnsi"/>
          <w:sz w:val="28"/>
          <w:szCs w:val="28"/>
          <w:lang w:eastAsia="en-US"/>
        </w:rPr>
        <w:t>;</w:t>
      </w:r>
    </w:p>
    <w:p w:rsidR="00711ED8" w:rsidRPr="00711ED8" w:rsidRDefault="00711ED8" w:rsidP="006941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11ED8">
        <w:rPr>
          <w:rFonts w:eastAsiaTheme="minorHAnsi"/>
          <w:sz w:val="28"/>
          <w:szCs w:val="28"/>
          <w:lang w:eastAsia="en-US"/>
        </w:rPr>
        <w:t xml:space="preserve">2) </w:t>
      </w:r>
      <w:r w:rsidRPr="00711ED8">
        <w:rPr>
          <w:sz w:val="28"/>
          <w:szCs w:val="28"/>
        </w:rPr>
        <w:t>документ, удостоверяющий личность заявителя;</w:t>
      </w:r>
    </w:p>
    <w:p w:rsidR="00694190" w:rsidRDefault="00711ED8" w:rsidP="006941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392931"/>
      <w:r>
        <w:rPr>
          <w:rFonts w:eastAsiaTheme="minorHAnsi"/>
          <w:sz w:val="28"/>
          <w:szCs w:val="28"/>
          <w:lang w:eastAsia="en-US"/>
        </w:rPr>
        <w:t>3</w:t>
      </w:r>
      <w:r w:rsidR="001B0FD8">
        <w:rPr>
          <w:rFonts w:eastAsiaTheme="minorHAnsi"/>
          <w:sz w:val="28"/>
          <w:szCs w:val="28"/>
          <w:lang w:eastAsia="en-US"/>
        </w:rPr>
        <w:t>)</w:t>
      </w:r>
      <w:r w:rsidR="00694190" w:rsidRPr="00694190">
        <w:rPr>
          <w:rFonts w:eastAsiaTheme="minorHAnsi"/>
          <w:sz w:val="28"/>
          <w:szCs w:val="28"/>
          <w:lang w:eastAsia="en-US"/>
        </w:rPr>
        <w:t xml:space="preserve">копии правоустанавливающих или </w:t>
      </w:r>
      <w:proofErr w:type="spellStart"/>
      <w:r w:rsidR="00694190" w:rsidRPr="00694190">
        <w:rPr>
          <w:rFonts w:eastAsiaTheme="minorHAnsi"/>
          <w:sz w:val="28"/>
          <w:szCs w:val="28"/>
          <w:lang w:eastAsia="en-US"/>
        </w:rPr>
        <w:t>правоудостоверяющих</w:t>
      </w:r>
      <w:proofErr w:type="spellEnd"/>
      <w:r w:rsidR="00694190" w:rsidRPr="00694190">
        <w:rPr>
          <w:rFonts w:eastAsiaTheme="minorHAnsi"/>
          <w:sz w:val="28"/>
          <w:szCs w:val="28"/>
          <w:lang w:eastAsia="en-US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AF70C3" w:rsidRPr="00694190" w:rsidRDefault="00AF70C3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F70C3">
        <w:rPr>
          <w:rFonts w:eastAsiaTheme="minorHAnsi"/>
          <w:sz w:val="28"/>
          <w:szCs w:val="28"/>
          <w:lang w:eastAsia="en-US"/>
        </w:rPr>
        <w:t>4)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94190" w:rsidRPr="00694190" w:rsidRDefault="00AF70C3" w:rsidP="00711E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392933"/>
      <w:bookmarkEnd w:id="9"/>
      <w:r>
        <w:rPr>
          <w:rFonts w:eastAsiaTheme="minorHAnsi"/>
          <w:sz w:val="28"/>
          <w:szCs w:val="28"/>
          <w:lang w:eastAsia="en-US"/>
        </w:rPr>
        <w:t>5</w:t>
      </w:r>
      <w:r w:rsidR="00694190" w:rsidRPr="00694190">
        <w:rPr>
          <w:rFonts w:eastAsiaTheme="minorHAnsi"/>
          <w:sz w:val="28"/>
          <w:szCs w:val="28"/>
          <w:lang w:eastAsia="en-US"/>
        </w:rPr>
        <w:t>) документ, подтверждающий полномочия представителя заявителя,</w:t>
      </w:r>
      <w:bookmarkEnd w:id="10"/>
      <w:r w:rsidR="00711ED8">
        <w:rPr>
          <w:rFonts w:eastAsiaTheme="minorHAnsi"/>
          <w:sz w:val="28"/>
          <w:szCs w:val="28"/>
          <w:lang w:eastAsia="en-US"/>
        </w:rPr>
        <w:t xml:space="preserve"> </w:t>
      </w:r>
      <w:r w:rsidR="00694190" w:rsidRPr="00694190">
        <w:rPr>
          <w:rFonts w:eastAsiaTheme="minorHAnsi"/>
          <w:sz w:val="28"/>
          <w:szCs w:val="28"/>
          <w:lang w:eastAsia="en-US"/>
        </w:rPr>
        <w:t>в случае, если с заявлением о предоставлении земельного участка обращается представитель заявителя;</w:t>
      </w:r>
    </w:p>
    <w:p w:rsidR="00694190" w:rsidRDefault="00AF70C3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392934"/>
      <w:r>
        <w:rPr>
          <w:rFonts w:eastAsiaTheme="minorHAnsi"/>
          <w:sz w:val="28"/>
          <w:szCs w:val="28"/>
          <w:lang w:eastAsia="en-US"/>
        </w:rPr>
        <w:t>6</w:t>
      </w:r>
      <w:r w:rsidR="00694190" w:rsidRPr="00694190">
        <w:rPr>
          <w:rFonts w:eastAsiaTheme="minorHAnsi"/>
          <w:sz w:val="28"/>
          <w:szCs w:val="28"/>
          <w:lang w:eastAsia="en-US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bookmarkEnd w:id="8"/>
      <w:bookmarkEnd w:id="11"/>
      <w:r>
        <w:rPr>
          <w:rFonts w:eastAsiaTheme="minorHAnsi"/>
          <w:sz w:val="28"/>
          <w:szCs w:val="28"/>
          <w:lang w:eastAsia="en-US"/>
        </w:rPr>
        <w:t>;</w:t>
      </w:r>
    </w:p>
    <w:p w:rsidR="00AF70C3" w:rsidRPr="00AF70C3" w:rsidRDefault="00AF70C3" w:rsidP="00AF70C3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7</w:t>
      </w:r>
      <w:r w:rsidRPr="00AF70C3">
        <w:rPr>
          <w:sz w:val="28"/>
          <w:szCs w:val="28"/>
        </w:rPr>
        <w:t>) согласие на заключение соглашения о перераспределении земельных участков (в случае если утверждён проект меже</w:t>
      </w:r>
      <w:r>
        <w:rPr>
          <w:sz w:val="28"/>
          <w:szCs w:val="28"/>
        </w:rPr>
        <w:t>вания территории) (при наличии).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 xml:space="preserve"> </w:t>
      </w:r>
      <w:r w:rsidR="001B0FD8">
        <w:rPr>
          <w:sz w:val="28"/>
          <w:szCs w:val="28"/>
        </w:rPr>
        <w:t>2.6.2</w:t>
      </w:r>
      <w:r w:rsidR="00AF43A0" w:rsidRPr="00006D74">
        <w:rPr>
          <w:sz w:val="28"/>
          <w:szCs w:val="28"/>
        </w:rPr>
        <w:t>.</w:t>
      </w:r>
      <w:bookmarkEnd w:id="3"/>
      <w:r w:rsidRPr="00006D74">
        <w:rPr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 и которые заявитель вправе представить, являются:</w:t>
      </w:r>
    </w:p>
    <w:bookmarkStart w:id="12" w:name="sub_10148"/>
    <w:p w:rsidR="00711ED8" w:rsidRPr="00711ED8" w:rsidRDefault="0014353F" w:rsidP="00711ED8">
      <w:pPr>
        <w:ind w:firstLine="709"/>
        <w:jc w:val="both"/>
        <w:rPr>
          <w:sz w:val="28"/>
          <w:szCs w:val="28"/>
        </w:rPr>
      </w:pPr>
      <w:r w:rsidRPr="00711ED8">
        <w:rPr>
          <w:sz w:val="28"/>
          <w:szCs w:val="28"/>
        </w:rPr>
        <w:fldChar w:fldCharType="begin"/>
      </w:r>
      <w:r w:rsidR="00711ED8" w:rsidRPr="00711ED8">
        <w:rPr>
          <w:sz w:val="28"/>
          <w:szCs w:val="28"/>
        </w:rPr>
        <w:instrText>HYPERLINK "garantF1://70282672.1000"</w:instrText>
      </w:r>
      <w:r w:rsidRPr="00711ED8">
        <w:rPr>
          <w:sz w:val="28"/>
          <w:szCs w:val="28"/>
        </w:rPr>
        <w:fldChar w:fldCharType="separate"/>
      </w:r>
      <w:r w:rsidR="00711ED8" w:rsidRPr="00711ED8">
        <w:rPr>
          <w:rStyle w:val="a7"/>
          <w:color w:val="auto"/>
          <w:sz w:val="28"/>
          <w:szCs w:val="28"/>
        </w:rPr>
        <w:t>выписка</w:t>
      </w:r>
      <w:r w:rsidRPr="00711ED8">
        <w:rPr>
          <w:sz w:val="28"/>
          <w:szCs w:val="28"/>
        </w:rPr>
        <w:fldChar w:fldCharType="end"/>
      </w:r>
      <w:r w:rsidR="00711ED8" w:rsidRPr="00711ED8">
        <w:rPr>
          <w:sz w:val="28"/>
          <w:szCs w:val="28"/>
        </w:rPr>
        <w:t xml:space="preserve"> из Единого государственного реестра прав на объекты недвижимого имущества и сделок с ним о правах на земельный участок;</w:t>
      </w:r>
    </w:p>
    <w:p w:rsidR="00711ED8" w:rsidRPr="00711ED8" w:rsidRDefault="0014353F" w:rsidP="00711ED8">
      <w:pPr>
        <w:ind w:firstLine="709"/>
        <w:jc w:val="both"/>
        <w:rPr>
          <w:sz w:val="28"/>
          <w:szCs w:val="28"/>
        </w:rPr>
      </w:pPr>
      <w:hyperlink r:id="rId13" w:history="1">
        <w:r w:rsidR="00711ED8" w:rsidRPr="00711ED8">
          <w:rPr>
            <w:rStyle w:val="a7"/>
            <w:color w:val="auto"/>
            <w:sz w:val="28"/>
            <w:szCs w:val="28"/>
          </w:rPr>
          <w:t>кадастровый паспорт</w:t>
        </w:r>
      </w:hyperlink>
      <w:r w:rsidR="00711ED8" w:rsidRPr="00711ED8">
        <w:rPr>
          <w:sz w:val="28"/>
          <w:szCs w:val="28"/>
        </w:rPr>
        <w:t xml:space="preserve"> исходного земельного участка</w:t>
      </w:r>
      <w:r w:rsidR="00711ED8">
        <w:rPr>
          <w:sz w:val="28"/>
          <w:szCs w:val="28"/>
        </w:rPr>
        <w:t>.</w:t>
      </w:r>
      <w:r w:rsidR="00711ED8" w:rsidRPr="00711ED8">
        <w:rPr>
          <w:sz w:val="28"/>
          <w:szCs w:val="28"/>
        </w:rPr>
        <w:t xml:space="preserve"> </w:t>
      </w:r>
    </w:p>
    <w:p w:rsidR="00EA7D1B" w:rsidRPr="0036048B" w:rsidRDefault="00EA7D1B" w:rsidP="0036048B">
      <w:pPr>
        <w:ind w:firstLine="709"/>
        <w:jc w:val="both"/>
      </w:pPr>
      <w:r w:rsidRPr="00EA7D1B">
        <w:rPr>
          <w:sz w:val="28"/>
          <w:szCs w:val="28"/>
        </w:rPr>
        <w:t xml:space="preserve">Указанные </w:t>
      </w:r>
      <w:r w:rsidR="0036048B">
        <w:rPr>
          <w:sz w:val="28"/>
          <w:szCs w:val="28"/>
        </w:rPr>
        <w:t>сведения</w:t>
      </w:r>
      <w:r w:rsidRPr="00EA7D1B">
        <w:rPr>
          <w:sz w:val="28"/>
          <w:szCs w:val="28"/>
        </w:rPr>
        <w:t xml:space="preserve"> запрашиваются </w:t>
      </w:r>
      <w:r>
        <w:rPr>
          <w:sz w:val="28"/>
          <w:szCs w:val="28"/>
        </w:rPr>
        <w:t xml:space="preserve">администрацией </w:t>
      </w:r>
      <w:r w:rsidR="001667A5" w:rsidRPr="001667A5">
        <w:rPr>
          <w:color w:val="000000"/>
          <w:sz w:val="28"/>
          <w:szCs w:val="28"/>
        </w:rPr>
        <w:t>Харьковского</w:t>
      </w:r>
      <w:r w:rsidR="001667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EA7D1B">
        <w:rPr>
          <w:sz w:val="28"/>
          <w:szCs w:val="28"/>
        </w:rPr>
        <w:t xml:space="preserve">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</w:t>
      </w:r>
      <w:r w:rsidR="0036048B">
        <w:t>.</w:t>
      </w:r>
    </w:p>
    <w:bookmarkEnd w:id="12"/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6D7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06D74">
        <w:rPr>
          <w:sz w:val="28"/>
          <w:szCs w:val="28"/>
        </w:rPr>
        <w:t>.</w:t>
      </w:r>
      <w:r w:rsidR="001B0FD8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Pr="00006D74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4" w:history="1">
        <w:r w:rsidRPr="00006D74">
          <w:rPr>
            <w:rStyle w:val="a7"/>
            <w:color w:val="auto"/>
            <w:sz w:val="28"/>
            <w:szCs w:val="28"/>
          </w:rPr>
          <w:t>пунктами 1 - 7</w:t>
        </w:r>
      </w:hyperlink>
      <w:r w:rsidRPr="00006D74">
        <w:rPr>
          <w:sz w:val="28"/>
          <w:szCs w:val="28"/>
        </w:rPr>
        <w:t xml:space="preserve">, </w:t>
      </w:r>
      <w:hyperlink r:id="rId15" w:history="1">
        <w:r w:rsidRPr="00006D74">
          <w:rPr>
            <w:rStyle w:val="a7"/>
            <w:color w:val="auto"/>
            <w:sz w:val="28"/>
            <w:szCs w:val="28"/>
          </w:rPr>
          <w:t>9</w:t>
        </w:r>
      </w:hyperlink>
      <w:r w:rsidRPr="00006D74">
        <w:rPr>
          <w:sz w:val="28"/>
          <w:szCs w:val="28"/>
        </w:rPr>
        <w:t xml:space="preserve">, </w:t>
      </w:r>
      <w:hyperlink r:id="rId16" w:history="1">
        <w:r w:rsidRPr="00006D74">
          <w:rPr>
            <w:rStyle w:val="a7"/>
            <w:color w:val="auto"/>
            <w:sz w:val="28"/>
            <w:szCs w:val="28"/>
          </w:rPr>
          <w:t>10</w:t>
        </w:r>
      </w:hyperlink>
      <w:r w:rsidRPr="00006D74">
        <w:rPr>
          <w:sz w:val="28"/>
          <w:szCs w:val="28"/>
        </w:rPr>
        <w:t xml:space="preserve">, </w:t>
      </w:r>
      <w:hyperlink r:id="rId17" w:history="1">
        <w:r w:rsidRPr="00006D74">
          <w:rPr>
            <w:rStyle w:val="a7"/>
            <w:color w:val="auto"/>
            <w:sz w:val="28"/>
            <w:szCs w:val="28"/>
          </w:rPr>
          <w:t>14</w:t>
        </w:r>
      </w:hyperlink>
      <w:r w:rsidRPr="00006D74">
        <w:rPr>
          <w:sz w:val="28"/>
          <w:szCs w:val="28"/>
        </w:rPr>
        <w:t xml:space="preserve">, </w:t>
      </w:r>
      <w:hyperlink r:id="rId18" w:history="1">
        <w:r w:rsidRPr="00006D74">
          <w:rPr>
            <w:rStyle w:val="a7"/>
            <w:color w:val="auto"/>
            <w:sz w:val="28"/>
            <w:szCs w:val="28"/>
          </w:rPr>
          <w:t>17</w:t>
        </w:r>
      </w:hyperlink>
      <w:r w:rsidRPr="00006D74">
        <w:rPr>
          <w:sz w:val="28"/>
          <w:szCs w:val="28"/>
        </w:rPr>
        <w:t xml:space="preserve"> и </w:t>
      </w:r>
      <w:hyperlink r:id="rId19" w:history="1">
        <w:r w:rsidRPr="00006D74">
          <w:rPr>
            <w:rStyle w:val="a7"/>
            <w:color w:val="auto"/>
            <w:sz w:val="28"/>
            <w:szCs w:val="28"/>
          </w:rPr>
          <w:t>18 части 6 статьи 7</w:t>
        </w:r>
      </w:hyperlink>
      <w:r w:rsidRPr="00006D74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их бесплатное копирование осуществляется работником МКУ "МФЦ", после чего оригиналы возвращаются заявителю. Копии иных документов представляются заявителем самостоятельно.</w:t>
      </w:r>
    </w:p>
    <w:p w:rsidR="00006D74" w:rsidRPr="00006D74" w:rsidRDefault="001B0FD8" w:rsidP="00006D74">
      <w:pPr>
        <w:ind w:firstLine="709"/>
        <w:jc w:val="both"/>
        <w:rPr>
          <w:sz w:val="28"/>
          <w:szCs w:val="28"/>
        </w:rPr>
      </w:pPr>
      <w:bookmarkStart w:id="13" w:name="sub_1015"/>
      <w:r>
        <w:rPr>
          <w:sz w:val="28"/>
          <w:szCs w:val="28"/>
        </w:rPr>
        <w:t>2.6.3</w:t>
      </w:r>
      <w:r w:rsidR="00006D74">
        <w:rPr>
          <w:sz w:val="28"/>
          <w:szCs w:val="28"/>
        </w:rPr>
        <w:t xml:space="preserve">. </w:t>
      </w:r>
      <w:r w:rsidR="00006D74" w:rsidRPr="00006D74">
        <w:rPr>
          <w:sz w:val="28"/>
          <w:szCs w:val="28"/>
        </w:rPr>
        <w:t>От заявителя запрещается требовать:</w:t>
      </w:r>
    </w:p>
    <w:bookmarkEnd w:id="13"/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r w:rsidRPr="00006D7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006D74" w:rsidRPr="00006D74" w:rsidRDefault="00006D74" w:rsidP="00006D74">
      <w:pPr>
        <w:ind w:firstLine="709"/>
        <w:jc w:val="both"/>
        <w:rPr>
          <w:sz w:val="28"/>
          <w:szCs w:val="28"/>
        </w:rPr>
      </w:pPr>
      <w:proofErr w:type="gramStart"/>
      <w:r w:rsidRPr="00006D74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1667A5" w:rsidRPr="001667A5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="001667A5" w:rsidRPr="001667A5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006D74">
        <w:rPr>
          <w:sz w:val="28"/>
          <w:szCs w:val="28"/>
        </w:rPr>
        <w:t xml:space="preserve"> и (или) подведомственным государственным органам и органам местного самоуправления </w:t>
      </w:r>
      <w:r w:rsidR="001667A5" w:rsidRPr="001667A5">
        <w:rPr>
          <w:color w:val="000000"/>
          <w:sz w:val="28"/>
          <w:szCs w:val="28"/>
        </w:rPr>
        <w:t>Харьковского</w:t>
      </w:r>
      <w:r w:rsidR="001667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proofErr w:type="gramEnd"/>
      <w:r w:rsidRPr="00006D74">
        <w:rPr>
          <w:sz w:val="28"/>
          <w:szCs w:val="28"/>
        </w:rPr>
        <w:t xml:space="preserve"> организаций, участвующих в предоставлении государственных и муниципальных услуг, за исключением документов, указанных в </w:t>
      </w:r>
      <w:hyperlink r:id="rId20" w:history="1">
        <w:r w:rsidRPr="00006D74">
          <w:rPr>
            <w:rStyle w:val="a7"/>
            <w:color w:val="auto"/>
            <w:sz w:val="28"/>
            <w:szCs w:val="28"/>
          </w:rPr>
          <w:t>части 6 статьи 7</w:t>
        </w:r>
      </w:hyperlink>
      <w:r w:rsidRPr="00006D74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6A2720" w:rsidRPr="006A2720" w:rsidRDefault="00006D74" w:rsidP="00006D74">
      <w:pPr>
        <w:tabs>
          <w:tab w:val="left" w:pos="0"/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6A2720">
        <w:rPr>
          <w:color w:val="000000"/>
          <w:sz w:val="28"/>
          <w:szCs w:val="28"/>
        </w:rPr>
        <w:t xml:space="preserve"> </w:t>
      </w:r>
      <w:r w:rsidR="006A2720" w:rsidRPr="006A2720">
        <w:rPr>
          <w:color w:val="000000"/>
          <w:sz w:val="28"/>
          <w:szCs w:val="28"/>
        </w:rPr>
        <w:t>2.</w:t>
      </w:r>
      <w:r w:rsidR="00517A7C">
        <w:rPr>
          <w:color w:val="000000"/>
          <w:sz w:val="28"/>
          <w:szCs w:val="28"/>
        </w:rPr>
        <w:t>7</w:t>
      </w:r>
      <w:r w:rsidR="006A2720" w:rsidRPr="006A2720">
        <w:rPr>
          <w:color w:val="000000"/>
          <w:sz w:val="28"/>
          <w:szCs w:val="28"/>
        </w:rPr>
        <w:t>.Исчерпывающий перечень оснований для отказа в приеме документов, необходимых для предоставления муниципальной услуги.</w:t>
      </w:r>
    </w:p>
    <w:p w:rsidR="0036048B" w:rsidRDefault="00DA552F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7AB">
        <w:rPr>
          <w:rFonts w:ascii="Times New Roman" w:hAnsi="Times New Roman" w:cs="Times New Roman"/>
          <w:sz w:val="28"/>
          <w:szCs w:val="28"/>
        </w:rPr>
        <w:t>2.</w:t>
      </w:r>
      <w:r w:rsidR="00517A7C">
        <w:rPr>
          <w:rFonts w:ascii="Times New Roman" w:hAnsi="Times New Roman" w:cs="Times New Roman"/>
          <w:sz w:val="28"/>
          <w:szCs w:val="28"/>
        </w:rPr>
        <w:t>7</w:t>
      </w:r>
      <w:r w:rsidRPr="00EB57AB">
        <w:rPr>
          <w:rFonts w:ascii="Times New Roman" w:hAnsi="Times New Roman" w:cs="Times New Roman"/>
          <w:sz w:val="28"/>
          <w:szCs w:val="28"/>
        </w:rPr>
        <w:t xml:space="preserve">.1. Основанием для отказа в приёме документов, необходимых для предоставления муниципальной услуги, является представление заявителем </w:t>
      </w:r>
      <w:r w:rsidRPr="00EB57AB">
        <w:rPr>
          <w:rFonts w:ascii="Times New Roman" w:hAnsi="Times New Roman" w:cs="Times New Roman"/>
          <w:sz w:val="28"/>
          <w:szCs w:val="28"/>
        </w:rPr>
        <w:lastRenderedPageBreak/>
        <w:t>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</w:t>
      </w:r>
      <w:r w:rsidR="00D95423" w:rsidRPr="00EB57AB">
        <w:rPr>
          <w:rFonts w:ascii="Times New Roman" w:hAnsi="Times New Roman" w:cs="Times New Roman"/>
          <w:sz w:val="28"/>
          <w:szCs w:val="28"/>
        </w:rPr>
        <w:t>ого адреса, отсутствие подписи</w:t>
      </w:r>
      <w:r w:rsidR="0036048B">
        <w:rPr>
          <w:rFonts w:ascii="Times New Roman" w:hAnsi="Times New Roman" w:cs="Times New Roman"/>
          <w:sz w:val="28"/>
          <w:szCs w:val="28"/>
        </w:rPr>
        <w:t>.</w:t>
      </w:r>
    </w:p>
    <w:p w:rsidR="00DA552F" w:rsidRPr="009E2D2F" w:rsidRDefault="00DA552F" w:rsidP="00C76EDA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17A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6B30A6">
        <w:rPr>
          <w:rFonts w:ascii="Times New Roman" w:hAnsi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работник, ответственный за приём документов, </w:t>
      </w:r>
      <w:r w:rsidRPr="009E2D2F">
        <w:rPr>
          <w:rFonts w:ascii="Times New Roman" w:hAnsi="Times New Roman"/>
          <w:spacing w:val="-2"/>
          <w:sz w:val="28"/>
          <w:szCs w:val="28"/>
        </w:rPr>
        <w:t>объясняет заявителю содержани</w:t>
      </w:r>
      <w:r>
        <w:rPr>
          <w:rFonts w:ascii="Times New Roman" w:hAnsi="Times New Roman"/>
          <w:spacing w:val="-2"/>
          <w:sz w:val="28"/>
          <w:szCs w:val="28"/>
        </w:rPr>
        <w:t>е выявленных недостатков в пред</w:t>
      </w:r>
      <w:r w:rsidRPr="009E2D2F">
        <w:rPr>
          <w:rFonts w:ascii="Times New Roman" w:hAnsi="Times New Roman"/>
          <w:spacing w:val="-2"/>
          <w:sz w:val="28"/>
          <w:szCs w:val="28"/>
        </w:rPr>
        <w:t>ставленных документах и предлагает принять меры по их устранению.</w:t>
      </w:r>
    </w:p>
    <w:p w:rsidR="00DA552F" w:rsidRPr="0028621A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>
        <w:rPr>
          <w:sz w:val="28"/>
          <w:szCs w:val="28"/>
        </w:rPr>
        <w:t>.2.1.</w:t>
      </w:r>
      <w:r w:rsidRPr="0028621A">
        <w:rPr>
          <w:sz w:val="28"/>
          <w:szCs w:val="28"/>
        </w:rPr>
        <w:t>В случае отказа в приеме документов, заявление с приложениями возвращаются заявителю.</w:t>
      </w:r>
    </w:p>
    <w:p w:rsidR="00DA552F" w:rsidRPr="00B56BD8" w:rsidRDefault="00DA552F" w:rsidP="00DA55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B56BD8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органом, предоставляющим  муниципальную услугу, обратившись с соответствующим заявлением в  </w:t>
      </w:r>
      <w:r w:rsidRPr="001D449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или</w:t>
      </w:r>
      <w:r w:rsidRPr="00B56BD8">
        <w:rPr>
          <w:sz w:val="28"/>
          <w:szCs w:val="28"/>
        </w:rPr>
        <w:t xml:space="preserve"> МБУ «МФЦ».</w:t>
      </w:r>
    </w:p>
    <w:p w:rsidR="00DA552F" w:rsidRPr="00DA552F" w:rsidRDefault="00DA552F" w:rsidP="00DA552F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517A7C">
        <w:rPr>
          <w:rFonts w:ascii="Times New Roman" w:hAnsi="Times New Roman" w:cs="Times New Roman"/>
          <w:sz w:val="28"/>
          <w:szCs w:val="28"/>
          <w:shd w:val="clear" w:color="auto" w:fill="auto"/>
        </w:rPr>
        <w:t>7</w:t>
      </w:r>
      <w:r w:rsidRPr="00DA552F">
        <w:rPr>
          <w:rFonts w:ascii="Times New Roman" w:hAnsi="Times New Roman" w:cs="Times New Roman"/>
          <w:sz w:val="28"/>
          <w:szCs w:val="28"/>
          <w:shd w:val="clear" w:color="auto" w:fill="auto"/>
        </w:rPr>
        <w:t>.4. Не может быть отказано заявителю в приёме дополнительных документов при наличии намерения их сдать.</w:t>
      </w:r>
    </w:p>
    <w:p w:rsidR="00DA552F" w:rsidRPr="00B56BD8" w:rsidRDefault="00DA552F" w:rsidP="00DA552F">
      <w:pPr>
        <w:spacing w:line="308" w:lineRule="exact"/>
        <w:ind w:firstLine="709"/>
        <w:jc w:val="both"/>
        <w:rPr>
          <w:sz w:val="28"/>
          <w:szCs w:val="28"/>
        </w:rPr>
      </w:pPr>
      <w:r w:rsidRPr="00B56BD8"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 w:rsidRPr="00B56BD8">
        <w:rPr>
          <w:sz w:val="28"/>
          <w:szCs w:val="28"/>
        </w:rPr>
        <w:t>.5. Исчерпывающий перечень оснований для возврата заявления.</w:t>
      </w:r>
    </w:p>
    <w:p w:rsidR="00413752" w:rsidRDefault="00DA552F" w:rsidP="00CB5D4B">
      <w:pPr>
        <w:spacing w:line="308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517A7C">
        <w:rPr>
          <w:sz w:val="28"/>
          <w:szCs w:val="28"/>
        </w:rPr>
        <w:t>7</w:t>
      </w:r>
      <w:r>
        <w:rPr>
          <w:sz w:val="28"/>
          <w:szCs w:val="28"/>
        </w:rPr>
        <w:t>.5.1.</w:t>
      </w:r>
      <w:r w:rsidRPr="00B56BD8">
        <w:rPr>
          <w:sz w:val="28"/>
          <w:szCs w:val="28"/>
        </w:rPr>
        <w:t xml:space="preserve">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</w:t>
      </w:r>
      <w:r w:rsidRPr="00560D3D">
        <w:rPr>
          <w:sz w:val="28"/>
          <w:szCs w:val="28"/>
        </w:rPr>
        <w:t>приложению № 2</w:t>
      </w:r>
      <w:r w:rsidR="009D7152">
        <w:rPr>
          <w:sz w:val="28"/>
          <w:szCs w:val="28"/>
        </w:rPr>
        <w:t xml:space="preserve"> </w:t>
      </w:r>
      <w:r w:rsidRPr="00B56BD8">
        <w:rPr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B56BD8">
        <w:rPr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413752" w:rsidRPr="00CB5D4B" w:rsidRDefault="00413752" w:rsidP="00C76EDA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2.</w:t>
      </w:r>
      <w:r w:rsidR="00517A7C">
        <w:rPr>
          <w:rFonts w:ascii="Times New Roman" w:hAnsi="Times New Roman" w:cs="Times New Roman"/>
          <w:sz w:val="28"/>
          <w:szCs w:val="28"/>
          <w:shd w:val="clear" w:color="auto" w:fill="auto"/>
        </w:rPr>
        <w:t>8</w:t>
      </w:r>
      <w:r w:rsidRPr="00413752">
        <w:rPr>
          <w:rFonts w:ascii="Times New Roman" w:hAnsi="Times New Roman" w:cs="Times New Roman"/>
          <w:sz w:val="28"/>
          <w:szCs w:val="28"/>
          <w:shd w:val="clear" w:color="auto" w:fill="auto"/>
        </w:rPr>
        <w:t>. Исчерпывающий перечень оснований для приостановления или отказа в   предоставлении муниципальной услуги.</w:t>
      </w:r>
    </w:p>
    <w:p w:rsidR="00413752" w:rsidRPr="00413752" w:rsidRDefault="00413752" w:rsidP="00C76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52">
        <w:rPr>
          <w:rFonts w:ascii="Times New Roman" w:hAnsi="Times New Roman" w:cs="Times New Roman"/>
          <w:sz w:val="28"/>
          <w:szCs w:val="28"/>
        </w:rPr>
        <w:t>2.</w:t>
      </w:r>
      <w:r w:rsidR="00517A7C">
        <w:rPr>
          <w:rFonts w:ascii="Times New Roman" w:hAnsi="Times New Roman" w:cs="Times New Roman"/>
          <w:sz w:val="28"/>
          <w:szCs w:val="28"/>
        </w:rPr>
        <w:t>8</w:t>
      </w:r>
      <w:r w:rsidRPr="00413752">
        <w:rPr>
          <w:rFonts w:ascii="Times New Roman" w:hAnsi="Times New Roman" w:cs="Times New Roman"/>
          <w:sz w:val="28"/>
          <w:szCs w:val="28"/>
        </w:rPr>
        <w:t>.1.Основания для приостановления муниципальной услуги отсутствуют.</w:t>
      </w:r>
    </w:p>
    <w:p w:rsidR="00AF70C3" w:rsidRDefault="00413752" w:rsidP="0036048B">
      <w:pPr>
        <w:ind w:firstLine="709"/>
        <w:jc w:val="both"/>
        <w:rPr>
          <w:color w:val="000000"/>
          <w:sz w:val="28"/>
          <w:szCs w:val="28"/>
        </w:rPr>
      </w:pPr>
      <w:r w:rsidRPr="0036048B">
        <w:rPr>
          <w:color w:val="000000"/>
          <w:sz w:val="28"/>
          <w:szCs w:val="28"/>
        </w:rPr>
        <w:t>2.</w:t>
      </w:r>
      <w:r w:rsidR="00517A7C" w:rsidRPr="0036048B">
        <w:rPr>
          <w:color w:val="000000"/>
          <w:sz w:val="28"/>
          <w:szCs w:val="28"/>
        </w:rPr>
        <w:t>8</w:t>
      </w:r>
      <w:r w:rsidRPr="0036048B">
        <w:rPr>
          <w:color w:val="000000"/>
          <w:sz w:val="28"/>
          <w:szCs w:val="28"/>
        </w:rPr>
        <w:t>.2.Основани</w:t>
      </w:r>
      <w:r w:rsidR="0036048B">
        <w:rPr>
          <w:color w:val="000000"/>
          <w:sz w:val="28"/>
          <w:szCs w:val="28"/>
        </w:rPr>
        <w:t>ем</w:t>
      </w:r>
      <w:r w:rsidRPr="0036048B">
        <w:rPr>
          <w:color w:val="000000"/>
          <w:sz w:val="28"/>
          <w:szCs w:val="28"/>
        </w:rPr>
        <w:t xml:space="preserve"> для отказа в предоставлении муниципальной услуги</w:t>
      </w:r>
      <w:r w:rsidR="00AF70C3">
        <w:rPr>
          <w:color w:val="000000"/>
          <w:sz w:val="28"/>
          <w:szCs w:val="28"/>
        </w:rPr>
        <w:t>:</w:t>
      </w:r>
    </w:p>
    <w:p w:rsidR="00AF70C3" w:rsidRPr="00AF70C3" w:rsidRDefault="00AF70C3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392991"/>
      <w:r w:rsidRPr="00AF70C3">
        <w:rPr>
          <w:rFonts w:eastAsiaTheme="minorHAnsi"/>
          <w:sz w:val="28"/>
          <w:szCs w:val="28"/>
          <w:lang w:eastAsia="en-US"/>
        </w:rPr>
        <w:t xml:space="preserve">1) заявление о перераспределении земельных участков подано в случаях, не предусмотренных </w:t>
      </w:r>
      <w:hyperlink w:anchor="sub_39281" w:history="1">
        <w:r w:rsidRPr="00BD5FAB">
          <w:rPr>
            <w:rFonts w:eastAsiaTheme="minorHAnsi"/>
            <w:sz w:val="28"/>
            <w:szCs w:val="28"/>
            <w:lang w:eastAsia="en-US"/>
          </w:rPr>
          <w:t>пунктом 1 статьи 39.28</w:t>
        </w:r>
      </w:hyperlink>
      <w:r w:rsidRPr="00AF70C3">
        <w:rPr>
          <w:rFonts w:eastAsiaTheme="minorHAnsi"/>
          <w:sz w:val="28"/>
          <w:szCs w:val="28"/>
          <w:lang w:eastAsia="en-US"/>
        </w:rPr>
        <w:t xml:space="preserve"> </w:t>
      </w:r>
      <w:r w:rsidRPr="00BD5FAB">
        <w:rPr>
          <w:rFonts w:eastAsiaTheme="minorHAnsi"/>
          <w:sz w:val="28"/>
          <w:szCs w:val="28"/>
          <w:lang w:eastAsia="en-US"/>
        </w:rPr>
        <w:t>Земельного</w:t>
      </w:r>
      <w:r w:rsidRPr="00AF70C3">
        <w:rPr>
          <w:rFonts w:eastAsiaTheme="minorHAnsi"/>
          <w:sz w:val="28"/>
          <w:szCs w:val="28"/>
          <w:lang w:eastAsia="en-US"/>
        </w:rPr>
        <w:t xml:space="preserve"> Кодекса</w:t>
      </w:r>
      <w:r w:rsidR="00BD5FAB" w:rsidRPr="00BD5FAB">
        <w:rPr>
          <w:rFonts w:eastAsiaTheme="minorHAnsi"/>
          <w:sz w:val="28"/>
          <w:szCs w:val="28"/>
          <w:lang w:eastAsia="en-US"/>
        </w:rPr>
        <w:t xml:space="preserve"> Российской</w:t>
      </w:r>
      <w:r w:rsidRPr="00AF70C3">
        <w:rPr>
          <w:rFonts w:eastAsiaTheme="minorHAnsi"/>
          <w:sz w:val="28"/>
          <w:szCs w:val="28"/>
          <w:lang w:eastAsia="en-US"/>
        </w:rPr>
        <w:t>;</w:t>
      </w:r>
    </w:p>
    <w:p w:rsidR="00AF70C3" w:rsidRPr="00AF70C3" w:rsidRDefault="00AF70C3" w:rsidP="00BD5FAB">
      <w:pPr>
        <w:ind w:firstLine="709"/>
        <w:jc w:val="both"/>
        <w:rPr>
          <w:sz w:val="28"/>
          <w:szCs w:val="28"/>
        </w:rPr>
      </w:pPr>
      <w:bookmarkStart w:id="15" w:name="sub_392992"/>
      <w:bookmarkEnd w:id="14"/>
      <w:r w:rsidRPr="00AF70C3">
        <w:rPr>
          <w:rFonts w:eastAsiaTheme="minorHAnsi"/>
          <w:sz w:val="28"/>
          <w:szCs w:val="28"/>
          <w:lang w:eastAsia="en-US"/>
        </w:rPr>
        <w:t xml:space="preserve">2) не представлено в письменной форме согласие лиц, </w:t>
      </w:r>
      <w:r w:rsidR="00BD5FAB" w:rsidRPr="00BD5FAB">
        <w:rPr>
          <w:sz w:val="28"/>
          <w:szCs w:val="28"/>
        </w:rPr>
        <w:t>не представлено в письменной форме согласие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если земельные участки, которые предлагается перераспределить, обременены правами указанных лиц;</w:t>
      </w:r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392993"/>
      <w:bookmarkEnd w:id="15"/>
      <w:proofErr w:type="gramStart"/>
      <w:r>
        <w:rPr>
          <w:rFonts w:eastAsiaTheme="minorHAnsi"/>
          <w:sz w:val="28"/>
          <w:szCs w:val="28"/>
          <w:lang w:eastAsia="en-US"/>
        </w:rPr>
        <w:t>3)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</w:t>
      </w:r>
      <w:r w:rsidR="00AF70C3" w:rsidRPr="00AF70C3">
        <w:rPr>
          <w:rFonts w:eastAsiaTheme="minorHAnsi"/>
          <w:sz w:val="28"/>
          <w:szCs w:val="28"/>
          <w:lang w:eastAsia="en-US"/>
        </w:rPr>
        <w:lastRenderedPageBreak/>
        <w:t>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AF70C3" w:rsidRPr="00AF70C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70C3" w:rsidRPr="00AF70C3">
        <w:rPr>
          <w:rFonts w:eastAsiaTheme="minorHAnsi"/>
          <w:sz w:val="28"/>
          <w:szCs w:val="28"/>
          <w:lang w:eastAsia="en-US"/>
        </w:rPr>
        <w:t xml:space="preserve">не завершено), которое размещается на условиях сервитута, или объекта, который предусмотрен </w:t>
      </w:r>
      <w:hyperlink w:anchor="sub_39363" w:history="1">
        <w:r w:rsidR="00AF70C3" w:rsidRPr="00BD5FAB">
          <w:rPr>
            <w:rFonts w:eastAsiaTheme="minorHAnsi"/>
            <w:sz w:val="28"/>
            <w:szCs w:val="28"/>
            <w:lang w:eastAsia="en-US"/>
          </w:rPr>
          <w:t>пунктом 3 статьи 39.36</w:t>
        </w:r>
      </w:hyperlink>
      <w:r w:rsidR="00AF70C3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Земельного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к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одекса </w:t>
      </w:r>
      <w:r w:rsidR="00BD5FAB" w:rsidRPr="00BD5FAB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="00AF70C3" w:rsidRPr="00AF70C3">
        <w:rPr>
          <w:rFonts w:eastAsiaTheme="minorHAnsi"/>
          <w:sz w:val="28"/>
          <w:szCs w:val="28"/>
          <w:lang w:eastAsia="en-US"/>
        </w:rPr>
        <w:t>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392994"/>
      <w:bookmarkEnd w:id="16"/>
      <w:r>
        <w:rPr>
          <w:rFonts w:eastAsiaTheme="minorHAnsi"/>
          <w:sz w:val="28"/>
          <w:szCs w:val="28"/>
          <w:lang w:eastAsia="en-US"/>
        </w:rPr>
        <w:t>4)</w:t>
      </w:r>
      <w:r w:rsidR="00AF70C3" w:rsidRPr="00AF70C3">
        <w:rPr>
          <w:rFonts w:eastAsiaTheme="minorHAnsi"/>
          <w:sz w:val="28"/>
          <w:szCs w:val="28"/>
          <w:lang w:eastAsia="en-US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8" w:name="sub_392995"/>
      <w:bookmarkEnd w:id="17"/>
      <w:r>
        <w:rPr>
          <w:rFonts w:eastAsiaTheme="minorHAnsi"/>
          <w:sz w:val="28"/>
          <w:szCs w:val="28"/>
          <w:lang w:eastAsia="en-US"/>
        </w:rPr>
        <w:t>5)</w:t>
      </w:r>
      <w:r w:rsidR="00AF70C3" w:rsidRPr="00AF70C3">
        <w:rPr>
          <w:rFonts w:eastAsiaTheme="minorHAnsi"/>
          <w:sz w:val="28"/>
          <w:szCs w:val="28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9" w:name="sub_392996"/>
      <w:bookmarkEnd w:id="18"/>
      <w:r>
        <w:rPr>
          <w:rFonts w:eastAsiaTheme="minorHAnsi"/>
          <w:sz w:val="28"/>
          <w:szCs w:val="28"/>
          <w:lang w:eastAsia="en-US"/>
        </w:rPr>
        <w:t>6)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="00AF70C3" w:rsidRPr="00AF70C3">
        <w:rPr>
          <w:rFonts w:eastAsiaTheme="minorHAnsi"/>
          <w:sz w:val="28"/>
          <w:szCs w:val="28"/>
          <w:lang w:eastAsia="en-US"/>
        </w:rPr>
        <w:t>извещение</w:t>
      </w:r>
      <w:proofErr w:type="gramEnd"/>
      <w:r w:rsidR="00AF70C3" w:rsidRPr="00AF70C3">
        <w:rPr>
          <w:rFonts w:eastAsiaTheme="minorHAnsi"/>
          <w:sz w:val="28"/>
          <w:szCs w:val="28"/>
          <w:lang w:eastAsia="en-US"/>
        </w:rPr>
        <w:t xml:space="preserve"> о проведении которого размещено в соответствии с </w:t>
      </w:r>
      <w:hyperlink w:anchor="sub_391119" w:history="1">
        <w:r w:rsidR="00AF70C3" w:rsidRPr="00BD5FAB">
          <w:rPr>
            <w:rFonts w:eastAsiaTheme="minorHAnsi"/>
            <w:sz w:val="28"/>
            <w:szCs w:val="28"/>
            <w:lang w:eastAsia="en-US"/>
          </w:rPr>
          <w:t>пунктом 19 статьи 39.11</w:t>
        </w:r>
      </w:hyperlink>
      <w:r w:rsidR="00AF70C3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Земельного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к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одекса </w:t>
      </w:r>
      <w:r w:rsidR="00BD5FAB" w:rsidRPr="00BD5FAB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="00AF70C3" w:rsidRPr="00AF70C3">
        <w:rPr>
          <w:rFonts w:eastAsiaTheme="minorHAnsi"/>
          <w:sz w:val="28"/>
          <w:szCs w:val="28"/>
          <w:lang w:eastAsia="en-US"/>
        </w:rPr>
        <w:t>действия</w:t>
      </w:r>
      <w:proofErr w:type="gramEnd"/>
      <w:r w:rsidR="00AF70C3" w:rsidRPr="00AF70C3">
        <w:rPr>
          <w:rFonts w:eastAsiaTheme="minorHAnsi"/>
          <w:sz w:val="28"/>
          <w:szCs w:val="28"/>
          <w:lang w:eastAsia="en-US"/>
        </w:rPr>
        <w:t xml:space="preserve"> которого не истек;</w:t>
      </w:r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0" w:name="sub_392997"/>
      <w:bookmarkEnd w:id="19"/>
      <w:proofErr w:type="gramStart"/>
      <w:r>
        <w:rPr>
          <w:rFonts w:eastAsiaTheme="minorHAnsi"/>
          <w:sz w:val="28"/>
          <w:szCs w:val="28"/>
          <w:lang w:eastAsia="en-US"/>
        </w:rPr>
        <w:t>7)</w:t>
      </w:r>
      <w:r w:rsidR="00AF70C3" w:rsidRPr="00AF70C3">
        <w:rPr>
          <w:rFonts w:eastAsiaTheme="minorHAnsi"/>
          <w:sz w:val="28"/>
          <w:szCs w:val="28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1" w:name="sub_392998"/>
      <w:bookmarkEnd w:id="20"/>
      <w:r>
        <w:rPr>
          <w:rFonts w:eastAsiaTheme="minorHAnsi"/>
          <w:sz w:val="28"/>
          <w:szCs w:val="28"/>
          <w:lang w:eastAsia="en-US"/>
        </w:rPr>
        <w:t>8)</w:t>
      </w:r>
      <w:r w:rsidR="00AF70C3" w:rsidRPr="00AF70C3">
        <w:rPr>
          <w:rFonts w:eastAsiaTheme="minorHAnsi"/>
          <w:sz w:val="28"/>
          <w:szCs w:val="28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2" w:name="sub_392999"/>
      <w:bookmarkEnd w:id="21"/>
      <w:proofErr w:type="gramStart"/>
      <w:r>
        <w:rPr>
          <w:rFonts w:eastAsiaTheme="minorHAnsi"/>
          <w:sz w:val="28"/>
          <w:szCs w:val="28"/>
          <w:lang w:eastAsia="en-US"/>
        </w:rPr>
        <w:t>9)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w:anchor="sub_11119" w:history="1">
        <w:r w:rsidR="00AF70C3" w:rsidRPr="00BD5FAB">
          <w:rPr>
            <w:rFonts w:eastAsiaTheme="minorHAnsi"/>
            <w:sz w:val="28"/>
            <w:szCs w:val="28"/>
            <w:lang w:eastAsia="en-US"/>
          </w:rPr>
          <w:t>статьей 11.9</w:t>
        </w:r>
      </w:hyperlink>
      <w:r w:rsidR="00AF70C3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Земельного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к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одекса </w:t>
      </w:r>
      <w:r w:rsidR="00BD5FAB" w:rsidRPr="00BD5FAB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, за исключением случаев перераспределения земельных участков в </w:t>
      </w:r>
      <w:r w:rsidR="00AF70C3" w:rsidRPr="00AF70C3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</w:t>
      </w:r>
      <w:hyperlink w:anchor="sub_39281" w:history="1">
        <w:r w:rsidR="00AF70C3" w:rsidRPr="00BD5FAB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="00AF70C3" w:rsidRPr="00AF70C3">
        <w:rPr>
          <w:rFonts w:eastAsiaTheme="minorHAnsi"/>
          <w:sz w:val="28"/>
          <w:szCs w:val="28"/>
          <w:lang w:eastAsia="en-US"/>
        </w:rPr>
        <w:t xml:space="preserve"> и </w:t>
      </w:r>
      <w:hyperlink w:anchor="sub_39284" w:history="1">
        <w:r w:rsidR="00AF70C3" w:rsidRPr="00BD5FAB">
          <w:rPr>
            <w:rFonts w:eastAsiaTheme="minorHAnsi"/>
            <w:sz w:val="28"/>
            <w:szCs w:val="28"/>
            <w:lang w:eastAsia="en-US"/>
          </w:rPr>
          <w:t>4 пункта 1 статьи 39.28</w:t>
        </w:r>
      </w:hyperlink>
      <w:r w:rsidR="00AF70C3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Земельного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к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одекса </w:t>
      </w:r>
      <w:r w:rsidR="00BD5FAB" w:rsidRPr="00BD5FAB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AF70C3" w:rsidRPr="00AF70C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3" w:name="sub_3929910"/>
      <w:bookmarkEnd w:id="22"/>
      <w:r>
        <w:rPr>
          <w:rFonts w:eastAsiaTheme="minorHAnsi"/>
          <w:sz w:val="28"/>
          <w:szCs w:val="28"/>
          <w:lang w:eastAsia="en-US"/>
        </w:rPr>
        <w:t>10)</w:t>
      </w:r>
      <w:r w:rsidR="00AF70C3" w:rsidRPr="00AF70C3">
        <w:rPr>
          <w:rFonts w:eastAsiaTheme="minorHAnsi"/>
          <w:sz w:val="28"/>
          <w:szCs w:val="28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</w:t>
      </w:r>
      <w:hyperlink r:id="rId21" w:history="1">
        <w:r w:rsidR="00AF70C3" w:rsidRPr="00BD5FAB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="00AF70C3" w:rsidRPr="00AF70C3">
        <w:rPr>
          <w:rFonts w:eastAsiaTheme="minorHAnsi"/>
          <w:sz w:val="28"/>
          <w:szCs w:val="28"/>
          <w:lang w:eastAsia="en-US"/>
        </w:rPr>
        <w:t xml:space="preserve"> "О государственном кадастре недвижимости";</w:t>
      </w:r>
    </w:p>
    <w:p w:rsidR="00AF70C3" w:rsidRPr="00AF70C3" w:rsidRDefault="00AF70C3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4" w:name="sub_3929911"/>
      <w:bookmarkEnd w:id="23"/>
      <w:r w:rsidRPr="00AF70C3">
        <w:rPr>
          <w:rFonts w:eastAsiaTheme="minorHAnsi"/>
          <w:sz w:val="28"/>
          <w:szCs w:val="28"/>
          <w:lang w:eastAsia="en-US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w:anchor="sub_11111016" w:history="1">
        <w:r w:rsidRPr="00BD5FAB">
          <w:rPr>
            <w:rFonts w:eastAsiaTheme="minorHAnsi"/>
            <w:sz w:val="28"/>
            <w:szCs w:val="28"/>
            <w:lang w:eastAsia="en-US"/>
          </w:rPr>
          <w:t>пунктом 16 статьи 11.10</w:t>
        </w:r>
      </w:hyperlink>
      <w:r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Земельного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 </w:t>
      </w:r>
      <w:r w:rsidR="00BD5FAB" w:rsidRPr="00BD5FAB">
        <w:rPr>
          <w:rFonts w:eastAsiaTheme="minorHAnsi"/>
          <w:sz w:val="28"/>
          <w:szCs w:val="28"/>
          <w:lang w:eastAsia="en-US"/>
        </w:rPr>
        <w:t>к</w:t>
      </w:r>
      <w:r w:rsidR="00BD5FAB" w:rsidRPr="00AF70C3">
        <w:rPr>
          <w:rFonts w:eastAsiaTheme="minorHAnsi"/>
          <w:sz w:val="28"/>
          <w:szCs w:val="28"/>
          <w:lang w:eastAsia="en-US"/>
        </w:rPr>
        <w:t xml:space="preserve">одекса </w:t>
      </w:r>
      <w:r w:rsidR="00BD5FAB" w:rsidRPr="00BD5FAB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AF70C3">
        <w:rPr>
          <w:rFonts w:eastAsiaTheme="minorHAnsi"/>
          <w:sz w:val="28"/>
          <w:szCs w:val="28"/>
          <w:lang w:eastAsia="en-US"/>
        </w:rPr>
        <w:t>;</w:t>
      </w:r>
    </w:p>
    <w:p w:rsidR="00AF70C3" w:rsidRPr="00AF70C3" w:rsidRDefault="001B0FD8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5" w:name="sub_3929912"/>
      <w:bookmarkEnd w:id="24"/>
      <w:r>
        <w:rPr>
          <w:rFonts w:eastAsiaTheme="minorHAnsi"/>
          <w:sz w:val="28"/>
          <w:szCs w:val="28"/>
          <w:lang w:eastAsia="en-US"/>
        </w:rPr>
        <w:t>12)</w:t>
      </w:r>
      <w:r w:rsidR="00AF70C3" w:rsidRPr="00AF70C3">
        <w:rPr>
          <w:rFonts w:eastAsiaTheme="minorHAnsi"/>
          <w:sz w:val="28"/>
          <w:szCs w:val="28"/>
          <w:lang w:eastAsia="en-US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F70C3" w:rsidRPr="00AF70C3" w:rsidRDefault="00AF70C3" w:rsidP="00AF70C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6" w:name="sub_3929913"/>
      <w:bookmarkEnd w:id="25"/>
      <w:r w:rsidRPr="00AF70C3">
        <w:rPr>
          <w:rFonts w:eastAsiaTheme="minorHAnsi"/>
          <w:sz w:val="28"/>
          <w:szCs w:val="28"/>
          <w:lang w:eastAsia="en-US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</w:t>
      </w:r>
      <w:r w:rsidR="000F78BB">
        <w:rPr>
          <w:rFonts w:eastAsiaTheme="minorHAnsi"/>
          <w:sz w:val="28"/>
          <w:szCs w:val="28"/>
          <w:lang w:eastAsia="en-US"/>
        </w:rPr>
        <w:t>ден проект межевания территории;</w:t>
      </w:r>
    </w:p>
    <w:bookmarkEnd w:id="26"/>
    <w:p w:rsidR="00AF70C3" w:rsidRPr="000F78BB" w:rsidRDefault="000F78BB" w:rsidP="000F78B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F78BB">
        <w:rPr>
          <w:rFonts w:eastAsiaTheme="minorHAnsi"/>
          <w:sz w:val="28"/>
          <w:szCs w:val="28"/>
          <w:lang w:eastAsia="en-US"/>
        </w:rPr>
        <w:t>14)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7FC5" w:rsidRPr="001D449C" w:rsidRDefault="00BD7FC5" w:rsidP="003604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517A7C"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1D449C">
        <w:rPr>
          <w:color w:val="000000"/>
          <w:sz w:val="28"/>
          <w:szCs w:val="28"/>
        </w:rPr>
        <w:t>.Непредставление (несвоевременное представление) органом или организацией по межведомственному запросу документов и информации, указанных в пункте 2.</w:t>
      </w:r>
      <w:r w:rsidR="001B0FD8">
        <w:rPr>
          <w:color w:val="000000"/>
          <w:sz w:val="28"/>
          <w:szCs w:val="28"/>
        </w:rPr>
        <w:t>6.2</w:t>
      </w:r>
      <w:r w:rsidRPr="001D449C">
        <w:rPr>
          <w:color w:val="000000"/>
          <w:sz w:val="28"/>
          <w:szCs w:val="28"/>
        </w:rPr>
        <w:t xml:space="preserve">  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BD7FC5" w:rsidRPr="001D449C" w:rsidRDefault="00BD7FC5" w:rsidP="00BD7FC5">
      <w:pPr>
        <w:pStyle w:val="14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1D449C">
        <w:rPr>
          <w:color w:val="000000"/>
          <w:sz w:val="28"/>
          <w:szCs w:val="28"/>
        </w:rPr>
        <w:t>2.</w:t>
      </w:r>
      <w:r w:rsidR="00517A7C">
        <w:rPr>
          <w:color w:val="000000"/>
          <w:sz w:val="28"/>
          <w:szCs w:val="28"/>
        </w:rPr>
        <w:t>8</w:t>
      </w:r>
      <w:r w:rsidRPr="001D44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D449C">
        <w:rPr>
          <w:color w:val="000000"/>
          <w:sz w:val="28"/>
          <w:szCs w:val="28"/>
        </w:rPr>
        <w:t>.</w:t>
      </w:r>
      <w:r w:rsidRPr="001D44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D7FC5" w:rsidRPr="001D449C" w:rsidRDefault="00BD7FC5" w:rsidP="00BD7FC5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 w:rsidR="00517A7C">
        <w:rPr>
          <w:sz w:val="28"/>
          <w:szCs w:val="28"/>
        </w:rPr>
        <w:t>8</w:t>
      </w:r>
      <w:r w:rsidRPr="001D44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D449C">
        <w:rPr>
          <w:sz w:val="28"/>
          <w:szCs w:val="28"/>
        </w:rPr>
        <w:t>.Отказ в предоставлении муниципальной услуги может быть оспорен в судебном порядке.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9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9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.1.Муниципальная услуга предоставляется бесплатно.</w:t>
      </w:r>
    </w:p>
    <w:p w:rsidR="00BD7FC5" w:rsidRPr="001D449C" w:rsidRDefault="00BD7FC5" w:rsidP="00BD7F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24895" w:rsidRDefault="00BD7FC5" w:rsidP="0002489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0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BD7FC5" w:rsidRPr="001D449C" w:rsidRDefault="00BD7FC5" w:rsidP="0002489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lastRenderedPageBreak/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1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.Срок регистрации запроса заявителя о предоставлении муниципальной услуги.</w:t>
      </w:r>
    </w:p>
    <w:p w:rsidR="00BD7FC5" w:rsidRPr="001D449C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517A7C">
        <w:rPr>
          <w:sz w:val="28"/>
          <w:szCs w:val="28"/>
        </w:rPr>
        <w:t>1</w:t>
      </w:r>
      <w:r w:rsidRPr="001D449C">
        <w:rPr>
          <w:sz w:val="28"/>
          <w:szCs w:val="28"/>
        </w:rPr>
        <w:t>.1.Срок регистрации заявления о предоставлении муниципальной услуги не может превышать 15 минут.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517A7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.2.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.4.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.5.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Для ожидания гражданам отводится специальное место, оборудованное стульями.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.6.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.7.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.8.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.9.</w:t>
      </w:r>
      <w:r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ab/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BD7FC5" w:rsidRPr="001D449C" w:rsidRDefault="00BD7FC5" w:rsidP="00BD7FC5">
      <w:pPr>
        <w:pStyle w:val="4"/>
        <w:tabs>
          <w:tab w:val="left" w:pos="0"/>
          <w:tab w:val="left" w:pos="1560"/>
        </w:tabs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2.1</w:t>
      </w:r>
      <w:r w:rsidR="003D5B6E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3</w:t>
      </w:r>
      <w:r w:rsidRPr="001D449C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.Показатели доступности и качества муниципальной услуги.</w:t>
      </w:r>
    </w:p>
    <w:p w:rsidR="00BD7FC5" w:rsidRPr="001D449C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3</w:t>
      </w:r>
      <w:r w:rsidRPr="001D449C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Правом на получение муниципальной услуги обладают граждане Российской Федерации.</w:t>
      </w:r>
    </w:p>
    <w:p w:rsidR="00BD7FC5" w:rsidRPr="001D449C" w:rsidRDefault="003D5B6E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BD7FC5" w:rsidRPr="001D449C">
        <w:rPr>
          <w:sz w:val="28"/>
          <w:szCs w:val="28"/>
        </w:rPr>
        <w:t>.2.</w:t>
      </w:r>
      <w:r w:rsidR="00BD7FC5">
        <w:rPr>
          <w:sz w:val="28"/>
          <w:szCs w:val="28"/>
        </w:rPr>
        <w:tab/>
      </w:r>
      <w:r w:rsidR="00BD7FC5" w:rsidRPr="001D449C">
        <w:rPr>
          <w:sz w:val="28"/>
          <w:szCs w:val="28"/>
        </w:rPr>
        <w:t>Показателем качества предоставления муниципальной услуги является получение физическими лицами распорядительных актов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4</w:t>
      </w:r>
      <w:r w:rsidRPr="001D449C">
        <w:rPr>
          <w:sz w:val="28"/>
          <w:szCs w:val="28"/>
        </w:rPr>
        <w:t>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bookmarkStart w:id="27" w:name="sub_2171"/>
      <w:r w:rsidR="003D5B6E">
        <w:rPr>
          <w:sz w:val="28"/>
          <w:szCs w:val="28"/>
        </w:rPr>
        <w:t>4</w:t>
      </w:r>
      <w:r w:rsidRPr="001D449C">
        <w:rPr>
          <w:sz w:val="28"/>
          <w:szCs w:val="28"/>
        </w:rPr>
        <w:t>.1</w:t>
      </w:r>
      <w:bookmarkEnd w:id="27"/>
      <w:r w:rsidRPr="001D449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 xml:space="preserve">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</w:t>
      </w:r>
      <w:r w:rsidRPr="001D449C">
        <w:rPr>
          <w:sz w:val="28"/>
          <w:szCs w:val="28"/>
        </w:rPr>
        <w:lastRenderedPageBreak/>
        <w:t>заявителя на определенное время и дату, в соответствии с графиком работы МБУ «МФЦ».</w:t>
      </w:r>
    </w:p>
    <w:p w:rsidR="00BD7FC5" w:rsidRPr="001D449C" w:rsidRDefault="00BD7FC5" w:rsidP="00BD7FC5">
      <w:pPr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4</w:t>
      </w:r>
      <w:r w:rsidR="00CB5D4B">
        <w:rPr>
          <w:sz w:val="28"/>
          <w:szCs w:val="28"/>
        </w:rPr>
        <w:t>.2.</w:t>
      </w:r>
      <w:r w:rsidRPr="001D449C">
        <w:rPr>
          <w:sz w:val="28"/>
          <w:szCs w:val="28"/>
        </w:rPr>
        <w:t>При предоставлении муниципальной услуги в МБУ «МФЦ» прием и выдача документов осуществляется работниками МБУ «МФЦ». Для исполнения документы передаются в Администрацию.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4</w:t>
      </w:r>
      <w:r w:rsidRPr="001D449C"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</w:t>
      </w:r>
      <w:r w:rsidR="00C76EDA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C76EDA" w:rsidRPr="00D41CA2">
        <w:rPr>
          <w:sz w:val="28"/>
          <w:szCs w:val="28"/>
        </w:rPr>
        <w:t xml:space="preserve"> </w:t>
      </w:r>
      <w:r w:rsidRPr="001D449C">
        <w:rPr>
          <w:sz w:val="28"/>
          <w:szCs w:val="28"/>
        </w:rPr>
        <w:t xml:space="preserve"> и администрацией </w:t>
      </w:r>
      <w:r w:rsidR="001667A5" w:rsidRPr="001667A5">
        <w:rPr>
          <w:color w:val="000000"/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proofErr w:type="gramEnd"/>
      <w:r w:rsidRPr="001D449C">
        <w:rPr>
          <w:sz w:val="28"/>
          <w:szCs w:val="28"/>
        </w:rPr>
        <w:t xml:space="preserve"> Лабинского района о взаимодействии.</w:t>
      </w:r>
    </w:p>
    <w:p w:rsidR="00BD7FC5" w:rsidRPr="001D449C" w:rsidRDefault="00BD7FC5" w:rsidP="00BD7FC5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4</w:t>
      </w:r>
      <w:r w:rsidRPr="001D449C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1D449C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gosuslugi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1D449C">
        <w:rPr>
          <w:sz w:val="28"/>
          <w:szCs w:val="28"/>
        </w:rPr>
        <w:t>www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pgu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krasnodar</w:t>
      </w:r>
      <w:proofErr w:type="spellEnd"/>
      <w:r w:rsidRPr="001D449C">
        <w:rPr>
          <w:sz w:val="28"/>
          <w:szCs w:val="28"/>
        </w:rPr>
        <w:t>.</w:t>
      </w:r>
      <w:proofErr w:type="spellStart"/>
      <w:r w:rsidRPr="001D449C">
        <w:rPr>
          <w:sz w:val="28"/>
          <w:szCs w:val="28"/>
          <w:lang w:val="en-US"/>
        </w:rPr>
        <w:t>ru</w:t>
      </w:r>
      <w:proofErr w:type="spellEnd"/>
      <w:r w:rsidRPr="001D449C">
        <w:rPr>
          <w:sz w:val="28"/>
          <w:szCs w:val="28"/>
        </w:rPr>
        <w:t>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</w:t>
      </w:r>
      <w:r w:rsidR="003D5B6E">
        <w:rPr>
          <w:sz w:val="28"/>
          <w:szCs w:val="28"/>
        </w:rPr>
        <w:t>14</w:t>
      </w:r>
      <w:r w:rsidRPr="001D449C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1D449C">
        <w:rPr>
          <w:sz w:val="28"/>
          <w:szCs w:val="28"/>
        </w:rPr>
        <w:t>дств в п</w:t>
      </w:r>
      <w:proofErr w:type="gramEnd"/>
      <w:r w:rsidRPr="001D449C">
        <w:rPr>
          <w:sz w:val="28"/>
          <w:szCs w:val="28"/>
        </w:rPr>
        <w:t xml:space="preserve">орядке, установленном Федеральным </w:t>
      </w:r>
      <w:hyperlink r:id="rId22" w:history="1">
        <w:r w:rsidRPr="001D449C">
          <w:rPr>
            <w:sz w:val="28"/>
            <w:szCs w:val="28"/>
          </w:rPr>
          <w:t>законом</w:t>
        </w:r>
      </w:hyperlink>
      <w:r w:rsidRPr="001D449C">
        <w:rPr>
          <w:sz w:val="28"/>
          <w:szCs w:val="28"/>
        </w:rPr>
        <w:t xml:space="preserve"> от 6 апреля 2011 года № 63-ФЗ </w:t>
      </w:r>
      <w:r>
        <w:rPr>
          <w:sz w:val="28"/>
          <w:szCs w:val="28"/>
        </w:rPr>
        <w:t xml:space="preserve">  </w:t>
      </w:r>
      <w:r w:rsidRPr="001D449C">
        <w:rPr>
          <w:sz w:val="28"/>
          <w:szCs w:val="28"/>
        </w:rPr>
        <w:t>«Об электронной подписи».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4</w:t>
      </w:r>
      <w:r w:rsidRPr="001D449C">
        <w:rPr>
          <w:sz w:val="28"/>
          <w:szCs w:val="28"/>
        </w:rPr>
        <w:t>.6.</w:t>
      </w:r>
      <w:r>
        <w:rPr>
          <w:sz w:val="28"/>
          <w:szCs w:val="28"/>
        </w:rPr>
        <w:tab/>
      </w:r>
      <w:proofErr w:type="gramStart"/>
      <w:r w:rsidRPr="001D449C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1D449C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1D449C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1D449C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4</w:t>
      </w:r>
      <w:r w:rsidRPr="001D449C">
        <w:rPr>
          <w:sz w:val="28"/>
          <w:szCs w:val="28"/>
        </w:rPr>
        <w:t>.7.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BD7FC5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>2.1</w:t>
      </w:r>
      <w:r w:rsidR="003D5B6E">
        <w:rPr>
          <w:sz w:val="28"/>
          <w:szCs w:val="28"/>
        </w:rPr>
        <w:t>4</w:t>
      </w:r>
      <w:r w:rsidRPr="001D449C">
        <w:rPr>
          <w:sz w:val="28"/>
          <w:szCs w:val="28"/>
        </w:rPr>
        <w:t>.8.</w:t>
      </w:r>
      <w:r>
        <w:rPr>
          <w:sz w:val="28"/>
          <w:szCs w:val="28"/>
        </w:rPr>
        <w:tab/>
      </w:r>
      <w:r w:rsidRPr="001D449C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6F6CAA" w:rsidRPr="00AF70C3" w:rsidRDefault="003D5B6E" w:rsidP="006F6CA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2.15</w:t>
      </w:r>
      <w:r w:rsidR="00CB5D4B" w:rsidRPr="00AF70C3">
        <w:rPr>
          <w:sz w:val="28"/>
          <w:szCs w:val="28"/>
        </w:rPr>
        <w:t>.</w:t>
      </w:r>
      <w:r w:rsidR="00AF70C3" w:rsidRPr="00AF70C3">
        <w:rPr>
          <w:sz w:val="28"/>
          <w:szCs w:val="28"/>
        </w:rPr>
        <w:t xml:space="preserve">Услугой, которая является необходимой и обязательной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является подготовка схемы </w:t>
      </w:r>
      <w:r w:rsidR="00AF70C3" w:rsidRPr="00AF70C3">
        <w:rPr>
          <w:sz w:val="28"/>
          <w:szCs w:val="28"/>
        </w:rPr>
        <w:lastRenderedPageBreak/>
        <w:t>расположения земельного участка в случае, если отсутствует проект межевания территории, в границах которой осуществляется перераспределение земельного участка</w:t>
      </w:r>
      <w:r w:rsidR="006F6CAA" w:rsidRPr="00AF70C3">
        <w:rPr>
          <w:sz w:val="28"/>
          <w:szCs w:val="28"/>
        </w:rPr>
        <w:t>.</w:t>
      </w:r>
      <w:proofErr w:type="gramEnd"/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Раздел 3.Состав, последовательность и сроки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 в многофункциональных центрах</w:t>
      </w:r>
    </w:p>
    <w:p w:rsidR="001667A5" w:rsidRDefault="001667A5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3.1.1.В состав административных процедур входят:</w:t>
      </w:r>
    </w:p>
    <w:p w:rsidR="00BD7FC5" w:rsidRPr="00415A62" w:rsidRDefault="00BD7FC5" w:rsidP="00BD7FC5">
      <w:pPr>
        <w:ind w:firstLine="709"/>
        <w:jc w:val="both"/>
        <w:rPr>
          <w:sz w:val="28"/>
          <w:szCs w:val="28"/>
        </w:rPr>
      </w:pPr>
      <w:bookmarkStart w:id="28" w:name="sub_311"/>
      <w:r>
        <w:rPr>
          <w:sz w:val="28"/>
          <w:szCs w:val="28"/>
        </w:rPr>
        <w:t>3.1.1.1.П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bookmarkStart w:id="29" w:name="sub_312"/>
      <w:bookmarkEnd w:id="28"/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документов.</w:t>
      </w:r>
      <w:bookmarkEnd w:id="29"/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рием документов и регистрация МБУ  «МФЦ» заявления</w:t>
      </w:r>
      <w:r>
        <w:rPr>
          <w:sz w:val="28"/>
          <w:szCs w:val="28"/>
        </w:rPr>
        <w:t xml:space="preserve"> 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ередача дела в Администрацию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аправление Администрацией запросов, в том числе межведомственных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документов и информации по межведомственным запросам</w:t>
      </w:r>
      <w:r>
        <w:rPr>
          <w:sz w:val="28"/>
          <w:szCs w:val="28"/>
        </w:rPr>
        <w:t>.</w:t>
      </w:r>
    </w:p>
    <w:p w:rsidR="00BD7FC5" w:rsidRPr="006F6CA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sz w:val="28"/>
          <w:szCs w:val="28"/>
        </w:rPr>
        <w:t>3.1.1.6.</w:t>
      </w:r>
      <w:r w:rsidR="006F6CAA" w:rsidRPr="006F6CAA">
        <w:rPr>
          <w:sz w:val="28"/>
          <w:szCs w:val="28"/>
        </w:rPr>
        <w:t xml:space="preserve">Подготовка и согласование проекта </w:t>
      </w:r>
      <w:r w:rsidR="00BD5FAB" w:rsidRPr="00777227">
        <w:rPr>
          <w:sz w:val="28"/>
          <w:szCs w:val="28"/>
        </w:rPr>
        <w:t xml:space="preserve">соглашения о </w:t>
      </w:r>
      <w:r w:rsidR="00BD5FAB" w:rsidRPr="00777227">
        <w:rPr>
          <w:rFonts w:eastAsiaTheme="minorHAnsi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BD5FAB">
        <w:rPr>
          <w:rFonts w:eastAsiaTheme="minorHAnsi"/>
          <w:sz w:val="28"/>
          <w:szCs w:val="28"/>
          <w:lang w:eastAsia="en-US"/>
        </w:rPr>
        <w:t xml:space="preserve"> (далее-соглашения)</w:t>
      </w:r>
      <w:r w:rsidR="00BD5FAB">
        <w:rPr>
          <w:sz w:val="28"/>
          <w:szCs w:val="28"/>
        </w:rPr>
        <w:t xml:space="preserve">, </w:t>
      </w:r>
      <w:r w:rsidR="006F6CAA" w:rsidRPr="006F6CAA">
        <w:rPr>
          <w:sz w:val="28"/>
          <w:szCs w:val="28"/>
        </w:rPr>
        <w:t xml:space="preserve">подготовка письма об отказе в предоставлении </w:t>
      </w:r>
      <w:r w:rsidR="00BD5FAB">
        <w:rPr>
          <w:sz w:val="28"/>
          <w:szCs w:val="28"/>
        </w:rPr>
        <w:t>муниципальной услуги</w:t>
      </w:r>
      <w:r w:rsidRPr="006F6CAA">
        <w:rPr>
          <w:sz w:val="28"/>
          <w:szCs w:val="28"/>
        </w:rPr>
        <w:t>.</w:t>
      </w:r>
    </w:p>
    <w:p w:rsidR="005876D9" w:rsidRPr="006F6CAA" w:rsidRDefault="00FE6869" w:rsidP="00517A7C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CAA">
        <w:rPr>
          <w:rFonts w:eastAsiaTheme="minorHAnsi"/>
          <w:sz w:val="28"/>
          <w:szCs w:val="28"/>
          <w:lang w:eastAsia="en-US"/>
        </w:rPr>
        <w:t>3.1.1.7.</w:t>
      </w:r>
      <w:r w:rsidR="006F6CAA" w:rsidRPr="006F6CAA">
        <w:rPr>
          <w:sz w:val="28"/>
          <w:szCs w:val="28"/>
        </w:rPr>
        <w:t xml:space="preserve"> Выдача заявителю </w:t>
      </w:r>
      <w:r w:rsidR="00BD5FAB" w:rsidRPr="00777227">
        <w:rPr>
          <w:sz w:val="28"/>
          <w:szCs w:val="28"/>
        </w:rPr>
        <w:t xml:space="preserve">соглашения о </w:t>
      </w:r>
      <w:r w:rsidR="00BD5FAB" w:rsidRPr="00777227">
        <w:rPr>
          <w:rFonts w:eastAsiaTheme="minorHAnsi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F6CAA" w:rsidRPr="006F6CAA">
        <w:rPr>
          <w:sz w:val="28"/>
          <w:szCs w:val="28"/>
        </w:rPr>
        <w:t xml:space="preserve"> либо письма об отказе в предоставлении </w:t>
      </w:r>
      <w:r w:rsidR="00BD5FAB">
        <w:rPr>
          <w:sz w:val="28"/>
          <w:szCs w:val="28"/>
        </w:rPr>
        <w:t>муниципальной услуги</w:t>
      </w:r>
      <w:r w:rsidR="005876D9" w:rsidRPr="006F6CAA">
        <w:rPr>
          <w:rFonts w:eastAsiaTheme="minorHAnsi"/>
          <w:sz w:val="28"/>
          <w:szCs w:val="28"/>
          <w:lang w:eastAsia="en-US"/>
        </w:rPr>
        <w:t>.</w:t>
      </w:r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3.1.1.</w:t>
      </w:r>
      <w:r>
        <w:rPr>
          <w:sz w:val="28"/>
          <w:szCs w:val="28"/>
        </w:rPr>
        <w:t>8.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ыдача МБУ «МФЦ» </w:t>
      </w:r>
      <w:r w:rsidR="00BD5FAB" w:rsidRPr="00777227">
        <w:rPr>
          <w:sz w:val="28"/>
          <w:szCs w:val="28"/>
        </w:rPr>
        <w:t xml:space="preserve">соглашения </w:t>
      </w:r>
      <w:r w:rsidR="006F6CAA" w:rsidRPr="006F6CAA">
        <w:rPr>
          <w:sz w:val="28"/>
          <w:szCs w:val="28"/>
        </w:rPr>
        <w:t xml:space="preserve">либо письма об отказе в предоставлении </w:t>
      </w:r>
      <w:r w:rsidR="00BD5FAB">
        <w:rPr>
          <w:sz w:val="28"/>
          <w:szCs w:val="28"/>
        </w:rPr>
        <w:t>муниципальной услуги</w:t>
      </w:r>
      <w:r w:rsidR="006F6C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93C81">
        <w:rPr>
          <w:sz w:val="28"/>
          <w:szCs w:val="28"/>
        </w:rPr>
        <w:t>в случае поступления заявления в МФЦ</w:t>
      </w:r>
      <w:r>
        <w:rPr>
          <w:sz w:val="28"/>
          <w:szCs w:val="28"/>
        </w:rPr>
        <w:t>)</w:t>
      </w:r>
      <w:r w:rsidRPr="00415A62">
        <w:rPr>
          <w:sz w:val="28"/>
          <w:szCs w:val="28"/>
        </w:rPr>
        <w:t>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9D7423">
        <w:rPr>
          <w:sz w:val="28"/>
          <w:szCs w:val="28"/>
        </w:rPr>
        <w:t>3.1.2.</w:t>
      </w:r>
      <w:hyperlink w:anchor="Par769" w:history="1">
        <w:r w:rsidRPr="00402AD6">
          <w:rPr>
            <w:sz w:val="28"/>
            <w:szCs w:val="28"/>
          </w:rPr>
          <w:t>Блок-схема</w:t>
        </w:r>
      </w:hyperlink>
      <w:r w:rsidRPr="00402AD6">
        <w:rPr>
          <w:sz w:val="28"/>
          <w:szCs w:val="28"/>
        </w:rPr>
        <w:t xml:space="preserve"> предоставления муниципальной услуги приводится в </w:t>
      </w:r>
      <w:r w:rsidRPr="00560D3D">
        <w:rPr>
          <w:sz w:val="28"/>
          <w:szCs w:val="28"/>
        </w:rPr>
        <w:t xml:space="preserve">приложении № </w:t>
      </w:r>
      <w:r w:rsidR="00EE3EA8">
        <w:rPr>
          <w:sz w:val="28"/>
          <w:szCs w:val="28"/>
        </w:rPr>
        <w:t>3</w:t>
      </w:r>
      <w:r w:rsidRPr="00402AD6">
        <w:rPr>
          <w:sz w:val="28"/>
          <w:szCs w:val="28"/>
        </w:rPr>
        <w:t xml:space="preserve"> к настоящему Административному регламенту.</w:t>
      </w:r>
    </w:p>
    <w:p w:rsidR="00BD7FC5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</w:t>
      </w:r>
      <w:r w:rsidRPr="00F93C81">
        <w:rPr>
          <w:sz w:val="28"/>
          <w:szCs w:val="28"/>
        </w:rPr>
        <w:t>рием и проверка заявления и приложенных к нему документов</w:t>
      </w:r>
      <w:r>
        <w:rPr>
          <w:sz w:val="28"/>
          <w:szCs w:val="28"/>
        </w:rPr>
        <w:t xml:space="preserve">, </w:t>
      </w:r>
      <w:r w:rsidRPr="00F93C81">
        <w:rPr>
          <w:sz w:val="28"/>
          <w:szCs w:val="28"/>
        </w:rPr>
        <w:t xml:space="preserve">выдача заявителю </w:t>
      </w:r>
      <w:r>
        <w:rPr>
          <w:sz w:val="28"/>
          <w:szCs w:val="28"/>
        </w:rPr>
        <w:t>расписки в получении документов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3.2.1.Основанием для начала данной административной процедуры  является личное обращение заявителя (его представителя) в </w:t>
      </w:r>
      <w:r>
        <w:rPr>
          <w:sz w:val="28"/>
          <w:szCs w:val="28"/>
        </w:rPr>
        <w:t>Администрацию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3.2.2.Прием осуществляется в помещени</w:t>
      </w:r>
      <w:r>
        <w:rPr>
          <w:sz w:val="28"/>
          <w:szCs w:val="28"/>
        </w:rPr>
        <w:t>и</w:t>
      </w:r>
      <w:r w:rsidRPr="00415A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64C1F">
        <w:rPr>
          <w:sz w:val="28"/>
          <w:szCs w:val="28"/>
        </w:rPr>
        <w:t xml:space="preserve">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3.2.3.Сотрудник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производит прием заявлений лично от </w:t>
      </w:r>
      <w:r w:rsidRPr="00415A62">
        <w:rPr>
          <w:sz w:val="28"/>
          <w:szCs w:val="28"/>
        </w:rPr>
        <w:lastRenderedPageBreak/>
        <w:t>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1B0FD8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3.2.3.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 xml:space="preserve">После завершения регистрации заявления ответственный сотрудник </w:t>
      </w:r>
      <w:r>
        <w:rPr>
          <w:sz w:val="28"/>
          <w:szCs w:val="28"/>
        </w:rPr>
        <w:t xml:space="preserve">Администрации </w:t>
      </w:r>
      <w:r w:rsidRPr="00415A62">
        <w:rPr>
          <w:sz w:val="28"/>
          <w:szCs w:val="28"/>
        </w:rPr>
        <w:t xml:space="preserve">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02AD6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 xml:space="preserve">3.2.6.Конечным этапом данной административной процедуры является выдача </w:t>
      </w:r>
      <w:r>
        <w:rPr>
          <w:sz w:val="28"/>
          <w:szCs w:val="28"/>
        </w:rPr>
        <w:t>Администрацией</w:t>
      </w:r>
      <w:r w:rsidRPr="00415A62">
        <w:rPr>
          <w:sz w:val="28"/>
          <w:szCs w:val="28"/>
        </w:rPr>
        <w:t xml:space="preserve"> расписки в принятии заявления, содержащей сведения о регистрационном</w:t>
      </w:r>
      <w:r>
        <w:rPr>
          <w:sz w:val="28"/>
          <w:szCs w:val="28"/>
        </w:rPr>
        <w:t xml:space="preserve">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0019D">
        <w:rPr>
          <w:sz w:val="28"/>
          <w:szCs w:val="28"/>
        </w:rPr>
        <w:t>.Прием и регистрация МБУ «МФЦ» заявления</w:t>
      </w:r>
      <w:r w:rsidR="006F6CAA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.2.Прием физических лиц осуществляется в помещениях МБУ «МФЦ</w:t>
      </w:r>
      <w:r w:rsidRPr="00864C1F">
        <w:rPr>
          <w:sz w:val="28"/>
          <w:szCs w:val="28"/>
        </w:rPr>
        <w:t xml:space="preserve">» согласно графику работы, указанному в </w:t>
      </w:r>
      <w:r w:rsidRPr="00560D3D">
        <w:rPr>
          <w:sz w:val="28"/>
          <w:szCs w:val="28"/>
        </w:rPr>
        <w:t>приложении № 1</w:t>
      </w:r>
      <w:r w:rsidRPr="00415A62">
        <w:rPr>
          <w:sz w:val="28"/>
          <w:szCs w:val="28"/>
        </w:rPr>
        <w:t xml:space="preserve"> настоящего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.3.Сотрудник МБУ «МФЦ» производит прием заявлений лично от </w:t>
      </w:r>
      <w:r w:rsidRPr="00415A62">
        <w:rPr>
          <w:sz w:val="28"/>
          <w:szCs w:val="28"/>
        </w:rPr>
        <w:lastRenderedPageBreak/>
        <w:t>заявителей и проводит следующие мероприятия: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Pr="00415A62">
        <w:rPr>
          <w:sz w:val="28"/>
          <w:szCs w:val="28"/>
        </w:rPr>
        <w:t>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Ф</w:t>
      </w:r>
      <w:r w:rsidRPr="00415A62">
        <w:rPr>
          <w:sz w:val="28"/>
          <w:szCs w:val="28"/>
        </w:rPr>
        <w:t>амилии, имена, отчества, адреса мест жительства написаны полностью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 документах нет подчисток, приписок, зачеркнутых слов и иных неоговоренных исправлений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исполнены карандашом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не имеют серьезных повреждений, наличие которых не позволяет однозначно истолковать их содержание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Н</w:t>
      </w:r>
      <w:r w:rsidRPr="00415A62">
        <w:rPr>
          <w:sz w:val="28"/>
          <w:szCs w:val="28"/>
        </w:rPr>
        <w:t>е истек срок действия представленных документов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</w:t>
      </w:r>
      <w:r w:rsidRPr="00415A62">
        <w:rPr>
          <w:sz w:val="28"/>
          <w:szCs w:val="28"/>
        </w:rPr>
        <w:t>окументы представлены в полном объеме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415A62">
        <w:rPr>
          <w:sz w:val="28"/>
          <w:szCs w:val="28"/>
        </w:rPr>
        <w:t>личает представленные экземпляры оригиналов и копий документов (в том числе удостоверенные нотариально) друг с другом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.3.</w:t>
      </w:r>
      <w:r w:rsidR="002E1140">
        <w:rPr>
          <w:sz w:val="28"/>
          <w:szCs w:val="28"/>
        </w:rPr>
        <w:t>4.</w:t>
      </w:r>
      <w:r>
        <w:rPr>
          <w:sz w:val="28"/>
          <w:szCs w:val="28"/>
        </w:rPr>
        <w:t>П</w:t>
      </w:r>
      <w:r w:rsidRPr="00415A62">
        <w:rPr>
          <w:sz w:val="28"/>
          <w:szCs w:val="28"/>
        </w:rPr>
        <w:t>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</w:t>
      </w:r>
      <w:r>
        <w:rPr>
          <w:sz w:val="28"/>
          <w:szCs w:val="28"/>
        </w:rPr>
        <w:t>.</w:t>
      </w:r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BD7FC5" w:rsidRPr="00415A62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0" w:name="Par355"/>
      <w:bookmarkEnd w:id="30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BD7FC5" w:rsidRPr="0090019D" w:rsidRDefault="00BD7FC5" w:rsidP="00BD7FC5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19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90019D">
        <w:rPr>
          <w:sz w:val="28"/>
          <w:szCs w:val="28"/>
        </w:rPr>
        <w:t>.Передача дела в Администрацию на исполнение.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5A6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4</w:t>
      </w:r>
      <w:r w:rsidRPr="00415A62">
        <w:rPr>
          <w:rFonts w:eastAsia="Calibri"/>
          <w:sz w:val="28"/>
          <w:szCs w:val="28"/>
        </w:rPr>
        <w:t>.1</w:t>
      </w:r>
      <w:r w:rsidR="002E1140">
        <w:rPr>
          <w:rFonts w:eastAsia="Calibri"/>
          <w:sz w:val="28"/>
          <w:szCs w:val="28"/>
        </w:rPr>
        <w:t>.</w:t>
      </w:r>
      <w:r w:rsidRPr="00415A62">
        <w:rPr>
          <w:rFonts w:eastAsia="Calibri"/>
          <w:sz w:val="28"/>
          <w:szCs w:val="28"/>
        </w:rPr>
        <w:t>Началом административной процедуры является поступление заявления и документов</w:t>
      </w:r>
      <w:r w:rsidRPr="00415A62">
        <w:rPr>
          <w:sz w:val="28"/>
          <w:szCs w:val="28"/>
          <w:lang w:eastAsia="en-US"/>
        </w:rPr>
        <w:t xml:space="preserve"> в </w:t>
      </w:r>
      <w:r w:rsidRPr="00415A62">
        <w:rPr>
          <w:sz w:val="28"/>
          <w:szCs w:val="28"/>
        </w:rPr>
        <w:t xml:space="preserve">МБУ «МФЦ» </w:t>
      </w:r>
      <w:r w:rsidRPr="00415A62">
        <w:rPr>
          <w:sz w:val="28"/>
          <w:szCs w:val="28"/>
          <w:lang w:eastAsia="en-US"/>
        </w:rPr>
        <w:t xml:space="preserve">от заявителя. </w:t>
      </w:r>
      <w:r w:rsidRPr="00415A62">
        <w:rPr>
          <w:rFonts w:eastAsia="Calibri"/>
          <w:sz w:val="28"/>
          <w:szCs w:val="28"/>
        </w:rPr>
        <w:t>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.3.Если </w:t>
      </w:r>
      <w:r>
        <w:rPr>
          <w:sz w:val="28"/>
          <w:szCs w:val="28"/>
        </w:rPr>
        <w:t>Д</w:t>
      </w:r>
      <w:r w:rsidRPr="00415A62">
        <w:rPr>
          <w:sz w:val="28"/>
          <w:szCs w:val="28"/>
        </w:rPr>
        <w:t>ело сформировано после 15 часов 30 минут, оно передается на исполнение в Администрацию на следующий рабочий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 xml:space="preserve">.4.В случае если Дело сформировано в пятницу после 14 часов </w:t>
      </w:r>
      <w:r>
        <w:rPr>
          <w:sz w:val="28"/>
          <w:szCs w:val="28"/>
        </w:rPr>
        <w:t xml:space="preserve">                </w:t>
      </w:r>
      <w:r w:rsidRPr="00415A62">
        <w:rPr>
          <w:sz w:val="28"/>
          <w:szCs w:val="28"/>
        </w:rPr>
        <w:t>30 минут, передача Дела в Администрацию осуществляется в понедельник.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BD7FC5" w:rsidRPr="00415A62" w:rsidRDefault="00BD7FC5" w:rsidP="00BD7FC5">
      <w:pPr>
        <w:tabs>
          <w:tab w:val="left" w:pos="0"/>
          <w:tab w:val="left" w:pos="1560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15A62">
        <w:rPr>
          <w:sz w:val="28"/>
          <w:szCs w:val="28"/>
        </w:rPr>
        <w:t>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BD7FC5" w:rsidRPr="006956EB" w:rsidRDefault="00BD7FC5" w:rsidP="00BD7F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956EB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6956EB">
        <w:rPr>
          <w:sz w:val="28"/>
          <w:szCs w:val="28"/>
          <w:lang w:eastAsia="en-US"/>
        </w:rPr>
        <w:t>.Направление Администрацией запросов, в том числе межведомственных.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.1.Началом административной процедуры является регистрация в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15A62">
        <w:rPr>
          <w:rFonts w:ascii="Times New Roman" w:hAnsi="Times New Roman" w:cs="Times New Roman"/>
          <w:sz w:val="28"/>
          <w:szCs w:val="28"/>
        </w:rPr>
        <w:t>ела и передача его ответственному специалисту для предоставления Муниципальной услуги (далее – Исполнитель).</w:t>
      </w:r>
    </w:p>
    <w:p w:rsidR="00BD7FC5" w:rsidRPr="00415A62" w:rsidRDefault="00BD7FC5" w:rsidP="00BD7FC5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5A62">
        <w:rPr>
          <w:rFonts w:ascii="Times New Roman" w:hAnsi="Times New Roman" w:cs="Times New Roman"/>
          <w:sz w:val="28"/>
          <w:szCs w:val="28"/>
        </w:rPr>
        <w:t xml:space="preserve">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415A62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415A62">
        <w:rPr>
          <w:rFonts w:ascii="Times New Roman" w:hAnsi="Times New Roman" w:cs="Times New Roman"/>
          <w:sz w:val="28"/>
          <w:szCs w:val="28"/>
        </w:rPr>
        <w:t xml:space="preserve"> (</w:t>
      </w:r>
      <w:r w:rsidRPr="00560D3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3EA8">
        <w:rPr>
          <w:rFonts w:ascii="Times New Roman" w:hAnsi="Times New Roman" w:cs="Times New Roman"/>
          <w:sz w:val="28"/>
          <w:szCs w:val="28"/>
        </w:rPr>
        <w:t>3</w:t>
      </w:r>
      <w:r w:rsidRPr="00415A6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9D7152" w:rsidRDefault="00BD7FC5" w:rsidP="009D7152">
      <w:pPr>
        <w:ind w:firstLine="567"/>
        <w:jc w:val="both"/>
        <w:rPr>
          <w:sz w:val="28"/>
          <w:szCs w:val="28"/>
          <w:lang w:eastAsia="en-US"/>
        </w:rPr>
      </w:pPr>
      <w:bookmarkStart w:id="31" w:name="_Ref412043933"/>
      <w:r w:rsidRPr="009D7152">
        <w:rPr>
          <w:sz w:val="28"/>
          <w:szCs w:val="28"/>
          <w:lang w:eastAsia="en-US"/>
        </w:rPr>
        <w:t xml:space="preserve">3.5.3.В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</w:t>
      </w:r>
      <w:bookmarkEnd w:id="31"/>
      <w:r w:rsidR="009D7152">
        <w:rPr>
          <w:sz w:val="28"/>
          <w:szCs w:val="28"/>
          <w:lang w:eastAsia="en-US"/>
        </w:rPr>
        <w:t xml:space="preserve">запросы </w:t>
      </w:r>
      <w:proofErr w:type="gramStart"/>
      <w:r w:rsidR="009D7152">
        <w:rPr>
          <w:sz w:val="28"/>
          <w:szCs w:val="28"/>
          <w:lang w:eastAsia="en-US"/>
        </w:rPr>
        <w:t>в</w:t>
      </w:r>
      <w:proofErr w:type="gramEnd"/>
      <w:r w:rsidR="009D7152">
        <w:rPr>
          <w:sz w:val="28"/>
          <w:szCs w:val="28"/>
          <w:lang w:eastAsia="en-US"/>
        </w:rPr>
        <w:t>:</w:t>
      </w:r>
    </w:p>
    <w:p w:rsidR="009D7152" w:rsidRPr="009D7152" w:rsidRDefault="006F6CAA" w:rsidP="009D7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7152">
        <w:rPr>
          <w:sz w:val="28"/>
          <w:szCs w:val="28"/>
        </w:rPr>
        <w:t>)</w:t>
      </w:r>
      <w:r w:rsidR="009D7152" w:rsidRPr="009D7152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Краснодарскому краю - запрос и представление кадастровой выписки о земельном участке, </w:t>
      </w:r>
      <w:hyperlink r:id="rId23" w:history="1">
        <w:r w:rsidR="009D7152" w:rsidRPr="009D7152">
          <w:rPr>
            <w:rStyle w:val="a7"/>
            <w:color w:val="auto"/>
            <w:sz w:val="28"/>
            <w:szCs w:val="28"/>
          </w:rPr>
          <w:t>выписки</w:t>
        </w:r>
      </w:hyperlink>
      <w:r w:rsidR="009D7152" w:rsidRPr="009D7152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испрашиваемый земельный уч</w:t>
      </w:r>
      <w:r>
        <w:rPr>
          <w:sz w:val="28"/>
          <w:szCs w:val="28"/>
        </w:rPr>
        <w:t>асток.</w:t>
      </w:r>
    </w:p>
    <w:p w:rsidR="00BD7FC5" w:rsidRPr="009D7152" w:rsidRDefault="00BD7FC5" w:rsidP="009D7152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2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9D71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7152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.5.Межведомственные запросы оформляются и направляются в соответствии</w:t>
      </w:r>
      <w:r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с требованиями, установленными Федеральным законом </w:t>
      </w:r>
      <w:r>
        <w:rPr>
          <w:sz w:val="28"/>
          <w:szCs w:val="28"/>
        </w:rPr>
        <w:t xml:space="preserve">                    </w:t>
      </w:r>
      <w:r w:rsidRPr="00415A62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BD7FC5" w:rsidRPr="00A05CFE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.7.Также допускается направление запросов в бумажном </w:t>
      </w:r>
      <w:r w:rsidRPr="00003848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             </w:t>
      </w:r>
      <w:r w:rsidRPr="00003848">
        <w:rPr>
          <w:sz w:val="28"/>
          <w:szCs w:val="28"/>
        </w:rPr>
        <w:t>(по факсу либо посредством курьера).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 xml:space="preserve">.8.Максимальный срок выполнения административной процедуры, указанной в настоящем подразделе Административного регламента </w:t>
      </w:r>
      <w:r w:rsidRPr="00415A62">
        <w:rPr>
          <w:sz w:val="28"/>
          <w:szCs w:val="28"/>
        </w:rPr>
        <w:lastRenderedPageBreak/>
        <w:t>составляет 3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15A62">
        <w:rPr>
          <w:sz w:val="28"/>
          <w:szCs w:val="28"/>
        </w:rPr>
        <w:t>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.Предоставление документов и информации по запросам, в том числе межведомственным.</w:t>
      </w:r>
    </w:p>
    <w:p w:rsidR="00EC5C31" w:rsidRPr="00F7186D" w:rsidRDefault="00BD7FC5" w:rsidP="00EC5C31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32" w:name="_Ref412044126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C5C31" w:rsidRPr="00EC5C3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32"/>
      <w:proofErr w:type="gramEnd"/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Непредставление (несвоевременное представление) органами 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15A62">
        <w:rPr>
          <w:sz w:val="28"/>
          <w:szCs w:val="28"/>
        </w:rPr>
        <w:t>.6.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Конечным результатом данной административной процедуры является предоставление органами либо организациями, ответа на межведомственный запрос.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</w:t>
      </w:r>
      <w:r w:rsidR="00FE6869">
        <w:rPr>
          <w:sz w:val="28"/>
          <w:szCs w:val="28"/>
        </w:rPr>
        <w:t>П</w:t>
      </w:r>
      <w:r w:rsidR="00FE6869" w:rsidRPr="00415A62">
        <w:rPr>
          <w:sz w:val="28"/>
          <w:szCs w:val="28"/>
        </w:rPr>
        <w:t>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</w:t>
      </w:r>
      <w:r w:rsidR="00FE6869">
        <w:rPr>
          <w:sz w:val="28"/>
          <w:szCs w:val="28"/>
        </w:rPr>
        <w:t>,</w:t>
      </w:r>
      <w:r w:rsidR="00FE6869" w:rsidRPr="00FE6869">
        <w:rPr>
          <w:rFonts w:ascii="Arial" w:eastAsiaTheme="minorHAnsi" w:hAnsi="Arial" w:cs="Arial"/>
          <w:lang w:eastAsia="en-US"/>
        </w:rPr>
        <w:t xml:space="preserve"> </w:t>
      </w:r>
      <w:r w:rsidR="006F6CAA">
        <w:rPr>
          <w:rFonts w:ascii="Arial" w:eastAsiaTheme="minorHAnsi" w:hAnsi="Arial" w:cs="Arial"/>
          <w:lang w:eastAsia="en-US"/>
        </w:rPr>
        <w:t xml:space="preserve">подготовка </w:t>
      </w:r>
      <w:r w:rsidR="006F6CAA">
        <w:rPr>
          <w:rFonts w:eastAsiaTheme="minorHAnsi"/>
          <w:sz w:val="28"/>
          <w:szCs w:val="28"/>
          <w:lang w:eastAsia="en-US"/>
        </w:rPr>
        <w:t xml:space="preserve">проекта </w:t>
      </w:r>
      <w:r w:rsidR="00FE6869" w:rsidRPr="005876D9">
        <w:rPr>
          <w:rFonts w:eastAsiaTheme="minorHAnsi"/>
          <w:sz w:val="28"/>
          <w:szCs w:val="28"/>
          <w:lang w:eastAsia="en-US"/>
        </w:rPr>
        <w:t xml:space="preserve"> договора</w:t>
      </w:r>
      <w:r w:rsidR="00FE6869" w:rsidRPr="00FE6869">
        <w:rPr>
          <w:rFonts w:eastAsiaTheme="minorHAnsi"/>
          <w:sz w:val="28"/>
          <w:szCs w:val="28"/>
          <w:lang w:eastAsia="en-US"/>
        </w:rPr>
        <w:t>,</w:t>
      </w:r>
      <w:r w:rsidR="00FE6869" w:rsidRPr="00415A62">
        <w:rPr>
          <w:sz w:val="28"/>
          <w:szCs w:val="28"/>
        </w:rPr>
        <w:t xml:space="preserve"> или подготовка и по</w:t>
      </w:r>
      <w:r w:rsidR="00FE6869">
        <w:rPr>
          <w:sz w:val="28"/>
          <w:szCs w:val="28"/>
        </w:rPr>
        <w:t>дписание мотивированного отказа</w:t>
      </w:r>
      <w:r w:rsidRPr="00415A62">
        <w:rPr>
          <w:sz w:val="28"/>
          <w:szCs w:val="28"/>
        </w:rPr>
        <w:t>).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415A62">
        <w:rPr>
          <w:sz w:val="28"/>
          <w:szCs w:val="28"/>
        </w:rPr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BD7FC5" w:rsidRPr="00415A62" w:rsidRDefault="00BD7FC5" w:rsidP="00BD7FC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.2.</w:t>
      </w:r>
      <w:r>
        <w:rPr>
          <w:sz w:val="28"/>
          <w:szCs w:val="28"/>
        </w:rPr>
        <w:tab/>
      </w:r>
      <w:proofErr w:type="gramStart"/>
      <w:r w:rsidRPr="00415A62">
        <w:rPr>
          <w:sz w:val="28"/>
          <w:szCs w:val="28"/>
        </w:rPr>
        <w:t xml:space="preserve">В случае выявления оснований для отказа, предусмотренных </w:t>
      </w:r>
      <w:r w:rsidR="00A17C87">
        <w:rPr>
          <w:sz w:val="28"/>
          <w:szCs w:val="28"/>
        </w:rPr>
        <w:t>под</w:t>
      </w:r>
      <w:r w:rsidRPr="00415A62">
        <w:rPr>
          <w:sz w:val="28"/>
          <w:szCs w:val="28"/>
        </w:rPr>
        <w:t xml:space="preserve">пунктом </w:t>
      </w:r>
      <w:r w:rsidR="001B0FD8">
        <w:rPr>
          <w:sz w:val="28"/>
          <w:szCs w:val="28"/>
        </w:rPr>
        <w:t>2.8</w:t>
      </w:r>
      <w:r w:rsidR="009D248D">
        <w:rPr>
          <w:sz w:val="28"/>
          <w:szCs w:val="28"/>
        </w:rPr>
        <w:t>.2.</w:t>
      </w:r>
      <w:r w:rsidR="00A17C87">
        <w:rPr>
          <w:sz w:val="28"/>
          <w:szCs w:val="28"/>
        </w:rPr>
        <w:t xml:space="preserve"> пункта 2.8 раздела 2</w:t>
      </w:r>
      <w:r w:rsidRPr="00415A62">
        <w:rPr>
          <w:sz w:val="28"/>
          <w:szCs w:val="28"/>
        </w:rPr>
        <w:t xml:space="preserve"> 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1667A5" w:rsidRPr="001667A5">
        <w:rPr>
          <w:color w:val="000000"/>
          <w:sz w:val="28"/>
          <w:szCs w:val="28"/>
        </w:rPr>
        <w:t>Харьковского</w:t>
      </w:r>
      <w:r w:rsidR="001667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 или лицом, исполняющим его обязанности, регистрируется и направляется Исполнителем в МБУ «МФЦ» для передачи (отправки) его заявителю.</w:t>
      </w:r>
      <w:proofErr w:type="gramEnd"/>
    </w:p>
    <w:p w:rsidR="006F6CAA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_Ref41204458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.3.При отсутствии оснований для отказа в предоставлении муниципальной услуги Исполнитель осуществляет подготовку </w:t>
      </w:r>
      <w:r w:rsidR="00BD5FAB" w:rsidRPr="00777227">
        <w:rPr>
          <w:sz w:val="28"/>
          <w:szCs w:val="28"/>
        </w:rPr>
        <w:t xml:space="preserve">соглашения о </w:t>
      </w:r>
      <w:r w:rsidR="00BD5FAB" w:rsidRPr="00777227">
        <w:rPr>
          <w:rFonts w:eastAsiaTheme="minorHAnsi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6F6CAA">
        <w:rPr>
          <w:sz w:val="28"/>
          <w:szCs w:val="28"/>
        </w:rPr>
        <w:t xml:space="preserve"> и </w:t>
      </w:r>
      <w:r w:rsidRPr="00415A62">
        <w:rPr>
          <w:sz w:val="28"/>
          <w:szCs w:val="28"/>
        </w:rPr>
        <w:t xml:space="preserve">обеспечивает </w:t>
      </w:r>
      <w:r w:rsidR="00BD5FAB">
        <w:rPr>
          <w:sz w:val="28"/>
          <w:szCs w:val="28"/>
        </w:rPr>
        <w:t>его</w:t>
      </w:r>
      <w:r w:rsidR="006F6CAA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согласование</w:t>
      </w:r>
      <w:r w:rsidR="006F6CAA">
        <w:rPr>
          <w:sz w:val="28"/>
          <w:szCs w:val="28"/>
        </w:rPr>
        <w:t>.</w:t>
      </w:r>
    </w:p>
    <w:bookmarkEnd w:id="33"/>
    <w:p w:rsidR="00BD7FC5" w:rsidRPr="009756E5" w:rsidRDefault="002E1140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3.7.4.</w:t>
      </w:r>
      <w:r w:rsidR="00BD7FC5" w:rsidRPr="009756E5">
        <w:rPr>
          <w:sz w:val="28"/>
          <w:szCs w:val="28"/>
        </w:rPr>
        <w:t xml:space="preserve">Согласование проекта </w:t>
      </w:r>
      <w:r w:rsidR="00BD5FAB">
        <w:rPr>
          <w:sz w:val="28"/>
          <w:szCs w:val="28"/>
        </w:rPr>
        <w:t xml:space="preserve">соглашения </w:t>
      </w:r>
      <w:r w:rsidR="00BD7FC5" w:rsidRPr="009756E5">
        <w:rPr>
          <w:sz w:val="28"/>
          <w:szCs w:val="28"/>
        </w:rPr>
        <w:t>осуществляется в следующем порядке: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</w:t>
      </w:r>
      <w:r w:rsidR="00985B19">
        <w:rPr>
          <w:sz w:val="28"/>
          <w:szCs w:val="28"/>
        </w:rPr>
        <w:t>7.4.1.</w:t>
      </w:r>
      <w:r w:rsidR="00985B19">
        <w:rPr>
          <w:sz w:val="28"/>
          <w:szCs w:val="28"/>
        </w:rPr>
        <w:tab/>
        <w:t>Главой администрации -  1</w:t>
      </w:r>
      <w:r w:rsidRPr="009756E5">
        <w:rPr>
          <w:sz w:val="28"/>
          <w:szCs w:val="28"/>
        </w:rPr>
        <w:t xml:space="preserve"> </w:t>
      </w:r>
      <w:r w:rsidR="00985B19">
        <w:rPr>
          <w:sz w:val="28"/>
          <w:szCs w:val="28"/>
        </w:rPr>
        <w:t>день</w:t>
      </w:r>
      <w:r w:rsidRPr="009756E5">
        <w:rPr>
          <w:sz w:val="28"/>
          <w:szCs w:val="28"/>
        </w:rPr>
        <w:t>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3.7.4.2.Специалистом Администрации (правовые вопросы) - 2 дня.</w:t>
      </w:r>
    </w:p>
    <w:p w:rsidR="00BD7FC5" w:rsidRPr="009756E5" w:rsidRDefault="00BD7FC5" w:rsidP="00BD7FC5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756E5">
        <w:rPr>
          <w:sz w:val="28"/>
          <w:szCs w:val="28"/>
        </w:rPr>
        <w:t>3.7.4.3.</w:t>
      </w:r>
      <w:r w:rsidRPr="009756E5">
        <w:rPr>
          <w:sz w:val="28"/>
          <w:szCs w:val="28"/>
        </w:rPr>
        <w:tab/>
        <w:t>Специалистом Администрации (вопросы делопроизводства) – 2 дня.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.5.После завершения согласования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(вопросы делопроизводства)</w:t>
      </w:r>
      <w:r w:rsidRPr="009756E5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проект </w:t>
      </w:r>
      <w:r w:rsidR="00B51341">
        <w:rPr>
          <w:sz w:val="28"/>
          <w:szCs w:val="28"/>
        </w:rPr>
        <w:t>соглашения</w:t>
      </w:r>
      <w:r w:rsidR="006F6CAA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переда</w:t>
      </w:r>
      <w:r w:rsidR="00B51341">
        <w:rPr>
          <w:sz w:val="28"/>
          <w:szCs w:val="28"/>
        </w:rPr>
        <w:t>е</w:t>
      </w:r>
      <w:r w:rsidRPr="00415A62">
        <w:rPr>
          <w:sz w:val="28"/>
          <w:szCs w:val="28"/>
        </w:rPr>
        <w:t>тся на подпись главе Администрации</w:t>
      </w:r>
      <w:r w:rsidR="003C123F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_Ref41275886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.6.</w:t>
      </w:r>
      <w:r w:rsidR="00B51341">
        <w:rPr>
          <w:sz w:val="28"/>
          <w:szCs w:val="28"/>
        </w:rPr>
        <w:t>Соглашение</w:t>
      </w:r>
      <w:r w:rsidRPr="00415A62">
        <w:rPr>
          <w:sz w:val="28"/>
          <w:szCs w:val="28"/>
        </w:rPr>
        <w:t xml:space="preserve"> подписыва</w:t>
      </w:r>
      <w:r w:rsidR="006F6CAA">
        <w:rPr>
          <w:sz w:val="28"/>
          <w:szCs w:val="28"/>
        </w:rPr>
        <w:t>ю</w:t>
      </w:r>
      <w:r w:rsidRPr="00415A62">
        <w:rPr>
          <w:sz w:val="28"/>
          <w:szCs w:val="28"/>
        </w:rPr>
        <w:t xml:space="preserve">тся главой </w:t>
      </w:r>
      <w:r w:rsidR="001667A5" w:rsidRPr="001667A5">
        <w:rPr>
          <w:color w:val="000000"/>
          <w:sz w:val="28"/>
          <w:szCs w:val="28"/>
        </w:rPr>
        <w:t>Харьковского</w:t>
      </w:r>
      <w:r w:rsidR="003C12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Лабинского района</w:t>
      </w:r>
      <w:r w:rsidRPr="00415A62">
        <w:rPr>
          <w:sz w:val="28"/>
          <w:szCs w:val="28"/>
        </w:rPr>
        <w:t xml:space="preserve">, а в случае его временного отсутствия или невозможности им выполнения своих обязанностей - </w:t>
      </w:r>
      <w:r>
        <w:rPr>
          <w:sz w:val="28"/>
          <w:szCs w:val="28"/>
        </w:rPr>
        <w:t>специалистом</w:t>
      </w:r>
      <w:r w:rsidRPr="00415A62">
        <w:rPr>
          <w:sz w:val="28"/>
          <w:szCs w:val="28"/>
        </w:rPr>
        <w:t>, на которого возложено исполнение обязанностей главы – в срок 1 день.</w:t>
      </w:r>
      <w:bookmarkEnd w:id="34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_Ref412044597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.7.Подписанное </w:t>
      </w:r>
      <w:r w:rsidR="00B51341">
        <w:rPr>
          <w:sz w:val="28"/>
          <w:szCs w:val="28"/>
        </w:rPr>
        <w:t>соглашение</w:t>
      </w:r>
      <w:r w:rsidRPr="00415A62">
        <w:rPr>
          <w:sz w:val="28"/>
          <w:szCs w:val="28"/>
        </w:rPr>
        <w:t xml:space="preserve"> поступа</w:t>
      </w:r>
      <w:r w:rsidR="00B51341">
        <w:rPr>
          <w:sz w:val="28"/>
          <w:szCs w:val="28"/>
        </w:rPr>
        <w:t>е</w:t>
      </w:r>
      <w:r w:rsidRPr="00415A62">
        <w:rPr>
          <w:sz w:val="28"/>
          <w:szCs w:val="28"/>
        </w:rPr>
        <w:t xml:space="preserve">т </w:t>
      </w:r>
      <w:r w:rsidR="009D248D">
        <w:rPr>
          <w:sz w:val="28"/>
          <w:szCs w:val="28"/>
        </w:rPr>
        <w:t xml:space="preserve">специалисту </w:t>
      </w:r>
      <w:r w:rsidRPr="00415A62">
        <w:rPr>
          <w:sz w:val="28"/>
          <w:szCs w:val="28"/>
        </w:rPr>
        <w:t xml:space="preserve">Администрации для регистрации, после чего </w:t>
      </w:r>
      <w:r w:rsidR="009D248D">
        <w:rPr>
          <w:sz w:val="28"/>
          <w:szCs w:val="28"/>
        </w:rPr>
        <w:t>3</w:t>
      </w:r>
      <w:r w:rsidRPr="00415A62">
        <w:rPr>
          <w:sz w:val="28"/>
          <w:szCs w:val="28"/>
        </w:rPr>
        <w:t xml:space="preserve"> экземпляра </w:t>
      </w:r>
      <w:r w:rsidR="00B51341">
        <w:rPr>
          <w:sz w:val="28"/>
          <w:szCs w:val="28"/>
        </w:rPr>
        <w:t>соглашения</w:t>
      </w:r>
      <w:r w:rsidR="006F6CAA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>переда</w:t>
      </w:r>
      <w:r w:rsidR="00FE6869">
        <w:rPr>
          <w:sz w:val="28"/>
          <w:szCs w:val="28"/>
        </w:rPr>
        <w:t>ю</w:t>
      </w:r>
      <w:r w:rsidRPr="00415A62">
        <w:rPr>
          <w:sz w:val="28"/>
          <w:szCs w:val="28"/>
        </w:rPr>
        <w:t>тся Исполнителю.</w:t>
      </w:r>
      <w:bookmarkEnd w:id="35"/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.8.Исполнитель обеспечивает учет </w:t>
      </w:r>
      <w:r w:rsidR="006F6CAA">
        <w:rPr>
          <w:sz w:val="28"/>
          <w:szCs w:val="28"/>
        </w:rPr>
        <w:t>договоров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.9.Исполнитель направляет </w:t>
      </w:r>
      <w:r w:rsidR="00B51341">
        <w:rPr>
          <w:sz w:val="28"/>
          <w:szCs w:val="28"/>
        </w:rPr>
        <w:t>соглашение</w:t>
      </w:r>
      <w:r w:rsidRPr="00415A62">
        <w:rPr>
          <w:sz w:val="28"/>
          <w:szCs w:val="28"/>
        </w:rPr>
        <w:t xml:space="preserve"> в трех экземплярах или письмо об отказе в МБУ «МФЦ», в соответствии с реестром приема-передачи документов, для выдачи заявителю (1 день).</w:t>
      </w:r>
    </w:p>
    <w:p w:rsidR="00BD7FC5" w:rsidRPr="00415A62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>.10.Максимальный срок выполнения административных процедур,  указанных в пунктах 3.</w:t>
      </w:r>
      <w:r w:rsidR="001667A5">
        <w:rPr>
          <w:sz w:val="28"/>
          <w:szCs w:val="28"/>
        </w:rPr>
        <w:t>7.4 - 3.7</w:t>
      </w:r>
      <w:r w:rsidRPr="00415A62">
        <w:rPr>
          <w:sz w:val="28"/>
          <w:szCs w:val="28"/>
        </w:rPr>
        <w:t>.9 настоящего Административного регламента, составляет 10 дней.</w:t>
      </w:r>
      <w:bookmarkStart w:id="36" w:name="_Ref412733117"/>
    </w:p>
    <w:p w:rsidR="00BD7FC5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15A62">
        <w:rPr>
          <w:sz w:val="28"/>
          <w:szCs w:val="28"/>
        </w:rPr>
        <w:t xml:space="preserve">.11.Конечным результатом данной административной процедуры, которой заканчивается предоставление муниципальной услуги, является передача в МБУ «МФЦ» </w:t>
      </w:r>
      <w:bookmarkEnd w:id="36"/>
      <w:r w:rsidR="00B51341">
        <w:rPr>
          <w:sz w:val="28"/>
          <w:szCs w:val="28"/>
        </w:rPr>
        <w:t xml:space="preserve">соглашения </w:t>
      </w:r>
      <w:r w:rsidRPr="00415A62">
        <w:rPr>
          <w:sz w:val="28"/>
          <w:szCs w:val="28"/>
        </w:rPr>
        <w:t>в трех экземплярах.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703E4">
        <w:rPr>
          <w:sz w:val="28"/>
          <w:szCs w:val="28"/>
        </w:rPr>
        <w:t xml:space="preserve"> </w:t>
      </w:r>
      <w:r w:rsidRPr="00415A6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 </w:t>
      </w:r>
      <w:r w:rsidR="00B51341">
        <w:rPr>
          <w:sz w:val="28"/>
          <w:szCs w:val="28"/>
        </w:rPr>
        <w:t>соглашения</w:t>
      </w:r>
      <w:r w:rsidRPr="00415A62">
        <w:rPr>
          <w:sz w:val="28"/>
          <w:szCs w:val="28"/>
        </w:rPr>
        <w:t xml:space="preserve"> либо письма об отказе </w:t>
      </w:r>
      <w:r w:rsidR="00FE6869">
        <w:rPr>
          <w:sz w:val="28"/>
          <w:szCs w:val="28"/>
        </w:rPr>
        <w:t>в предоставлении муниципальной услуги</w:t>
      </w:r>
      <w:r w:rsidRPr="00415A62">
        <w:rPr>
          <w:sz w:val="28"/>
          <w:szCs w:val="28"/>
        </w:rPr>
        <w:t>.</w:t>
      </w:r>
    </w:p>
    <w:p w:rsidR="00BD7FC5" w:rsidRPr="001E419F" w:rsidRDefault="00BD7FC5" w:rsidP="001E41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419F">
        <w:rPr>
          <w:sz w:val="28"/>
          <w:szCs w:val="28"/>
        </w:rPr>
        <w:t xml:space="preserve">3.8.1.Максимальный срок </w:t>
      </w:r>
      <w:r w:rsidR="001E419F" w:rsidRPr="001E419F">
        <w:rPr>
          <w:rFonts w:eastAsiaTheme="minorHAnsi"/>
          <w:sz w:val="28"/>
          <w:szCs w:val="28"/>
          <w:lang w:eastAsia="en-US"/>
        </w:rPr>
        <w:t xml:space="preserve">выдачи заявителю под роспись или направления заказным письмом с уведомлением </w:t>
      </w:r>
      <w:r w:rsidR="00B51341">
        <w:rPr>
          <w:rFonts w:eastAsiaTheme="minorHAnsi"/>
          <w:sz w:val="28"/>
          <w:szCs w:val="28"/>
          <w:lang w:eastAsia="en-US"/>
        </w:rPr>
        <w:t>соглашения</w:t>
      </w:r>
      <w:r w:rsidR="001E419F" w:rsidRPr="001E419F">
        <w:rPr>
          <w:rFonts w:eastAsiaTheme="minorHAnsi"/>
          <w:sz w:val="28"/>
          <w:szCs w:val="28"/>
          <w:lang w:eastAsia="en-US"/>
        </w:rPr>
        <w:t xml:space="preserve"> </w:t>
      </w:r>
      <w:r w:rsidRPr="001E419F">
        <w:rPr>
          <w:sz w:val="28"/>
          <w:szCs w:val="28"/>
        </w:rPr>
        <w:t xml:space="preserve">составляет </w:t>
      </w:r>
      <w:r w:rsidR="00B51341">
        <w:rPr>
          <w:sz w:val="28"/>
          <w:szCs w:val="28"/>
        </w:rPr>
        <w:t>три</w:t>
      </w:r>
      <w:r w:rsidR="001E419F" w:rsidRPr="001E419F">
        <w:rPr>
          <w:sz w:val="28"/>
          <w:szCs w:val="28"/>
        </w:rPr>
        <w:t xml:space="preserve"> дн</w:t>
      </w:r>
      <w:r w:rsidR="00B51341">
        <w:rPr>
          <w:sz w:val="28"/>
          <w:szCs w:val="28"/>
        </w:rPr>
        <w:t>я</w:t>
      </w:r>
      <w:r w:rsidR="001E419F" w:rsidRPr="001E419F">
        <w:rPr>
          <w:sz w:val="28"/>
          <w:szCs w:val="28"/>
        </w:rPr>
        <w:t xml:space="preserve"> </w:t>
      </w:r>
      <w:r w:rsidR="00B51341">
        <w:rPr>
          <w:sz w:val="28"/>
          <w:szCs w:val="28"/>
        </w:rPr>
        <w:t xml:space="preserve"> со дня подписания соглашения</w:t>
      </w:r>
      <w:r w:rsidRPr="001E419F">
        <w:rPr>
          <w:sz w:val="28"/>
          <w:szCs w:val="28"/>
        </w:rPr>
        <w:t>.</w:t>
      </w:r>
    </w:p>
    <w:p w:rsidR="00BD7FC5" w:rsidRPr="00CB5D4B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>.</w:t>
      </w:r>
      <w:r w:rsidRPr="00CB5D4B">
        <w:rPr>
          <w:sz w:val="28"/>
          <w:szCs w:val="28"/>
        </w:rPr>
        <w:t xml:space="preserve">Выдача МБУ «МФЦ» </w:t>
      </w:r>
      <w:r w:rsidR="009B548C" w:rsidRPr="001E419F">
        <w:rPr>
          <w:rFonts w:eastAsiaTheme="minorHAnsi"/>
          <w:sz w:val="28"/>
          <w:szCs w:val="28"/>
          <w:lang w:eastAsia="en-US"/>
        </w:rPr>
        <w:t>трех экземпляров проект</w:t>
      </w:r>
      <w:r w:rsidR="00B51341">
        <w:rPr>
          <w:rFonts w:eastAsiaTheme="minorHAnsi"/>
          <w:sz w:val="28"/>
          <w:szCs w:val="28"/>
          <w:lang w:eastAsia="en-US"/>
        </w:rPr>
        <w:t>а</w:t>
      </w:r>
      <w:r w:rsidR="009B548C" w:rsidRPr="001E419F">
        <w:rPr>
          <w:rFonts w:eastAsiaTheme="minorHAnsi"/>
          <w:sz w:val="28"/>
          <w:szCs w:val="28"/>
          <w:lang w:eastAsia="en-US"/>
        </w:rPr>
        <w:t xml:space="preserve"> </w:t>
      </w:r>
      <w:r w:rsidR="00B51341">
        <w:rPr>
          <w:rFonts w:eastAsiaTheme="minorHAnsi"/>
          <w:sz w:val="28"/>
          <w:szCs w:val="28"/>
          <w:lang w:eastAsia="en-US"/>
        </w:rPr>
        <w:t>соглашения</w:t>
      </w:r>
      <w:r w:rsidRPr="00CB5D4B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415A62">
        <w:rPr>
          <w:sz w:val="28"/>
          <w:szCs w:val="28"/>
        </w:rPr>
        <w:t xml:space="preserve">.1.Максимальный срок </w:t>
      </w:r>
      <w:r w:rsidR="009B548C">
        <w:rPr>
          <w:sz w:val="28"/>
          <w:szCs w:val="28"/>
        </w:rPr>
        <w:t xml:space="preserve">выдачи </w:t>
      </w:r>
      <w:r w:rsidR="00E94335">
        <w:rPr>
          <w:sz w:val="28"/>
          <w:szCs w:val="28"/>
        </w:rPr>
        <w:t>заявителю</w:t>
      </w:r>
      <w:r w:rsidRPr="00415A62">
        <w:rPr>
          <w:sz w:val="28"/>
          <w:szCs w:val="28"/>
        </w:rPr>
        <w:t xml:space="preserve"> </w:t>
      </w:r>
      <w:r w:rsidR="009B548C" w:rsidRPr="001E419F">
        <w:rPr>
          <w:rFonts w:eastAsiaTheme="minorHAnsi"/>
          <w:sz w:val="28"/>
          <w:szCs w:val="28"/>
          <w:lang w:eastAsia="en-US"/>
        </w:rPr>
        <w:t xml:space="preserve">под роспись или </w:t>
      </w:r>
      <w:r w:rsidR="009B548C" w:rsidRPr="001E419F">
        <w:rPr>
          <w:rFonts w:eastAsiaTheme="minorHAnsi"/>
          <w:sz w:val="28"/>
          <w:szCs w:val="28"/>
          <w:lang w:eastAsia="en-US"/>
        </w:rPr>
        <w:lastRenderedPageBreak/>
        <w:t xml:space="preserve">направления заказным письмом с уведомлением </w:t>
      </w:r>
      <w:r w:rsidR="00B51341">
        <w:rPr>
          <w:rFonts w:eastAsiaTheme="minorHAnsi"/>
          <w:sz w:val="28"/>
          <w:szCs w:val="28"/>
          <w:lang w:eastAsia="en-US"/>
        </w:rPr>
        <w:t xml:space="preserve">с </w:t>
      </w:r>
      <w:r w:rsidR="009B548C" w:rsidRPr="001E419F">
        <w:rPr>
          <w:rFonts w:eastAsiaTheme="minorHAnsi"/>
          <w:sz w:val="28"/>
          <w:szCs w:val="28"/>
          <w:lang w:eastAsia="en-US"/>
        </w:rPr>
        <w:t>приложением трех экземпляров проект</w:t>
      </w:r>
      <w:r w:rsidR="00B51341">
        <w:rPr>
          <w:rFonts w:eastAsiaTheme="minorHAnsi"/>
          <w:sz w:val="28"/>
          <w:szCs w:val="28"/>
          <w:lang w:eastAsia="en-US"/>
        </w:rPr>
        <w:t>а</w:t>
      </w:r>
      <w:r w:rsidR="009B548C" w:rsidRPr="001E419F">
        <w:rPr>
          <w:rFonts w:eastAsiaTheme="minorHAnsi"/>
          <w:sz w:val="28"/>
          <w:szCs w:val="28"/>
          <w:lang w:eastAsia="en-US"/>
        </w:rPr>
        <w:t xml:space="preserve"> </w:t>
      </w:r>
      <w:r w:rsidR="00B51341">
        <w:rPr>
          <w:rFonts w:eastAsiaTheme="minorHAnsi"/>
          <w:sz w:val="28"/>
          <w:szCs w:val="28"/>
          <w:lang w:eastAsia="en-US"/>
        </w:rPr>
        <w:t>соглашения</w:t>
      </w:r>
      <w:r w:rsidR="009B548C" w:rsidRPr="001E419F">
        <w:rPr>
          <w:sz w:val="28"/>
          <w:szCs w:val="28"/>
        </w:rPr>
        <w:t xml:space="preserve">, составляет </w:t>
      </w:r>
      <w:r w:rsidR="00B51341">
        <w:rPr>
          <w:sz w:val="28"/>
          <w:szCs w:val="28"/>
        </w:rPr>
        <w:t>три</w:t>
      </w:r>
      <w:r w:rsidR="009B548C" w:rsidRPr="001E419F">
        <w:rPr>
          <w:sz w:val="28"/>
          <w:szCs w:val="28"/>
        </w:rPr>
        <w:t xml:space="preserve"> рабочих дн</w:t>
      </w:r>
      <w:r w:rsidR="00B51341">
        <w:rPr>
          <w:sz w:val="28"/>
          <w:szCs w:val="28"/>
        </w:rPr>
        <w:t>я</w:t>
      </w:r>
      <w:r w:rsidR="009B548C" w:rsidRPr="001E419F">
        <w:rPr>
          <w:sz w:val="28"/>
          <w:szCs w:val="28"/>
        </w:rPr>
        <w:t xml:space="preserve">  со дня </w:t>
      </w:r>
      <w:r w:rsidR="00B51341">
        <w:rPr>
          <w:sz w:val="28"/>
          <w:szCs w:val="28"/>
        </w:rPr>
        <w:t>подписания соглашения</w:t>
      </w:r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</w:t>
      </w:r>
      <w:bookmarkStart w:id="37" w:name="sub_137"/>
      <w:bookmarkStart w:id="38" w:name="sub_3014"/>
      <w:bookmarkStart w:id="39" w:name="sub_343"/>
      <w:bookmarkEnd w:id="37"/>
      <w:r w:rsidRPr="00415A62">
        <w:rPr>
          <w:sz w:val="28"/>
          <w:szCs w:val="28"/>
        </w:rPr>
        <w:t>Особенности осуществления административных процедур в электронной форме</w:t>
      </w:r>
      <w:bookmarkEnd w:id="38"/>
      <w:r w:rsidRPr="00415A62">
        <w:rPr>
          <w:sz w:val="28"/>
          <w:szCs w:val="28"/>
        </w:rPr>
        <w:t>.</w:t>
      </w:r>
    </w:p>
    <w:p w:rsidR="00BD7FC5" w:rsidRPr="00415A62" w:rsidRDefault="00BD7FC5" w:rsidP="00BD7FC5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40" w:name="sub_138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 xml:space="preserve">.1.В электронной форме через </w:t>
      </w:r>
      <w:r w:rsidRPr="00415A62">
        <w:rPr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pgu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krasnodar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  <w:r w:rsidRPr="00415A62">
        <w:rPr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1" w:name="sub_1381"/>
      <w:bookmarkEnd w:id="40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редоставление в установленном порядке информации заявителю и обеспечение доступа заявителя к сведениям о муниципальной услуге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2" w:name="sub_1382"/>
      <w:bookmarkEnd w:id="41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3" w:name="sub_1383"/>
      <w:bookmarkEnd w:id="42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сведений о ходе рассмотрения заявления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4" w:name="sub_1384"/>
      <w:bookmarkEnd w:id="43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</w:t>
      </w:r>
      <w:r w:rsidRPr="00415A62">
        <w:rPr>
          <w:sz w:val="28"/>
          <w:szCs w:val="28"/>
        </w:rPr>
        <w:t xml:space="preserve">заимодействие </w:t>
      </w:r>
      <w:r>
        <w:rPr>
          <w:sz w:val="28"/>
          <w:szCs w:val="28"/>
        </w:rPr>
        <w:t>Администрации</w:t>
      </w:r>
      <w:r w:rsidRPr="00415A62">
        <w:rPr>
          <w:sz w:val="28"/>
          <w:szCs w:val="28"/>
        </w:rPr>
        <w:t xml:space="preserve"> с организациями, участвующими в предоставлении муниципальной услуги</w:t>
      </w:r>
      <w:r>
        <w:rPr>
          <w:sz w:val="28"/>
          <w:szCs w:val="28"/>
        </w:rPr>
        <w:t>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bookmarkStart w:id="45" w:name="sub_1385"/>
      <w:bookmarkEnd w:id="44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15A62">
        <w:rPr>
          <w:sz w:val="28"/>
          <w:szCs w:val="28"/>
        </w:rPr>
        <w:t>.1.</w:t>
      </w: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415A62">
        <w:rPr>
          <w:sz w:val="28"/>
          <w:szCs w:val="28"/>
        </w:rPr>
        <w:t>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.Особенности выполнения административных процедур </w:t>
      </w:r>
      <w:r>
        <w:rPr>
          <w:sz w:val="28"/>
          <w:szCs w:val="28"/>
        </w:rPr>
        <w:t xml:space="preserve">                      </w:t>
      </w:r>
      <w:r w:rsidRPr="00415A62">
        <w:rPr>
          <w:sz w:val="28"/>
          <w:szCs w:val="28"/>
        </w:rPr>
        <w:t>в МБУ «МФЦ».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.1.МБУ «МФЦ» организует предоставление настоящей муниципальной услуги в соответствии с соглашением о взаимодействии между </w:t>
      </w:r>
      <w:r w:rsidR="008F0566">
        <w:rPr>
          <w:sz w:val="28"/>
          <w:szCs w:val="28"/>
        </w:rPr>
        <w:t>уполномоченным многофункциональным центром в Краснодарском крае (ГАУ КК «МФЦ</w:t>
      </w:r>
      <w:r w:rsidR="00067D87">
        <w:rPr>
          <w:sz w:val="28"/>
          <w:szCs w:val="28"/>
        </w:rPr>
        <w:t>»</w:t>
      </w:r>
      <w:r w:rsidR="008F0566">
        <w:rPr>
          <w:sz w:val="28"/>
          <w:szCs w:val="28"/>
        </w:rPr>
        <w:t xml:space="preserve">) </w:t>
      </w:r>
      <w:r w:rsidRPr="00415A62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415A62">
        <w:rPr>
          <w:sz w:val="28"/>
          <w:szCs w:val="28"/>
        </w:rPr>
        <w:t>дминистрацией, с</w:t>
      </w:r>
      <w:r>
        <w:rPr>
          <w:sz w:val="28"/>
          <w:szCs w:val="28"/>
        </w:rPr>
        <w:t>о дня</w:t>
      </w:r>
      <w:r w:rsidRPr="00415A62">
        <w:rPr>
          <w:sz w:val="28"/>
          <w:szCs w:val="28"/>
        </w:rPr>
        <w:t xml:space="preserve"> вступления в силу соответствующего соглашения о взаимодействии.</w:t>
      </w:r>
    </w:p>
    <w:p w:rsidR="00BD7FC5" w:rsidRPr="00415A62" w:rsidRDefault="00BD7FC5" w:rsidP="00BD7F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 xml:space="preserve">.2.Прием заявления о предоставлении муниципальной услуги, копирование и сканирование документов, предусмотренных </w:t>
      </w:r>
      <w:hyperlink r:id="rId24" w:history="1">
        <w:r w:rsidRPr="00415A62">
          <w:rPr>
            <w:sz w:val="28"/>
            <w:szCs w:val="28"/>
          </w:rPr>
          <w:t>частью 6 статьи 7</w:t>
        </w:r>
      </w:hyperlink>
      <w:r w:rsidRPr="00415A62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415A62">
        <w:rPr>
          <w:sz w:val="28"/>
          <w:szCs w:val="28"/>
        </w:rPr>
        <w:t xml:space="preserve"> бесплатно.</w:t>
      </w:r>
    </w:p>
    <w:p w:rsidR="00BD7FC5" w:rsidRPr="00415A62" w:rsidRDefault="00BD7FC5" w:rsidP="00BD7FC5">
      <w:pPr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BD7FC5" w:rsidRPr="0028621A" w:rsidRDefault="00BD7FC5" w:rsidP="00BD7FC5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15A6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11</w:t>
      </w:r>
      <w:r w:rsidRPr="00415A62">
        <w:rPr>
          <w:sz w:val="28"/>
          <w:szCs w:val="28"/>
        </w:rPr>
        <w:t>.</w:t>
      </w:r>
      <w:r w:rsidR="002E1140">
        <w:rPr>
          <w:sz w:val="28"/>
          <w:szCs w:val="28"/>
        </w:rPr>
        <w:t>4.</w:t>
      </w:r>
      <w:r w:rsidRPr="00415A62">
        <w:rPr>
          <w:sz w:val="28"/>
          <w:szCs w:val="28"/>
        </w:rPr>
        <w:t>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45"/>
    </w:p>
    <w:bookmarkEnd w:id="39"/>
    <w:p w:rsidR="00BD7FC5" w:rsidRPr="0028621A" w:rsidRDefault="00BD7FC5" w:rsidP="00BD7FC5">
      <w:pPr>
        <w:pStyle w:val="ConsPlusNormal"/>
        <w:widowControl/>
        <w:tabs>
          <w:tab w:val="left" w:pos="709"/>
        </w:tabs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 xml:space="preserve">Раздел 4.Формы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7FC5" w:rsidRPr="0098426A" w:rsidRDefault="00BD7FC5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 w:rsidR="00A4232A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BD7FC5" w:rsidRPr="0098426A" w:rsidRDefault="002E1140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4.2.2.1.</w:t>
      </w:r>
      <w:r w:rsidR="00BD7FC5"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3.2.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3.3.</w:t>
      </w:r>
      <w:r>
        <w:rPr>
          <w:sz w:val="28"/>
          <w:szCs w:val="28"/>
        </w:rPr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D7FC5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</w:t>
      </w:r>
      <w:r w:rsidR="002E1140">
        <w:rPr>
          <w:sz w:val="28"/>
          <w:szCs w:val="28"/>
        </w:rPr>
        <w:t>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BD7FC5" w:rsidRPr="0028621A" w:rsidRDefault="00BD7FC5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BD7FC5"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7FC5"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>
        <w:rPr>
          <w:sz w:val="28"/>
          <w:szCs w:val="28"/>
        </w:rPr>
        <w:tab/>
        <w:t>Т</w:t>
      </w:r>
      <w:r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4A23E7" w:rsidRPr="001667A5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Лабинского района </w:t>
      </w:r>
      <w:r w:rsidRPr="0028621A">
        <w:rPr>
          <w:sz w:val="28"/>
          <w:szCs w:val="28"/>
        </w:rPr>
        <w:t>для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Pr="00375B8E">
        <w:rPr>
          <w:sz w:val="28"/>
          <w:szCs w:val="28"/>
        </w:rPr>
        <w:t xml:space="preserve"> </w:t>
      </w:r>
      <w:r w:rsidR="004A23E7" w:rsidRPr="001667A5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</w:t>
      </w:r>
      <w:r w:rsidR="008F0566">
        <w:rPr>
          <w:sz w:val="28"/>
          <w:szCs w:val="28"/>
        </w:rPr>
        <w:lastRenderedPageBreak/>
        <w:t>Лабинского района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A23E7" w:rsidRPr="001667A5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  <w:proofErr w:type="gramEnd"/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</w:t>
      </w:r>
      <w:r w:rsidR="00BD7FC5">
        <w:rPr>
          <w:sz w:val="28"/>
          <w:szCs w:val="28"/>
        </w:rPr>
        <w:t>З</w:t>
      </w:r>
      <w:r w:rsidR="00BD7FC5"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A23E7" w:rsidRPr="001667A5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BD7FC5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BD7FC5">
        <w:rPr>
          <w:sz w:val="28"/>
          <w:szCs w:val="28"/>
        </w:rPr>
        <w:t>А</w:t>
      </w:r>
      <w:r w:rsidR="00BD7FC5" w:rsidRPr="0028621A">
        <w:rPr>
          <w:sz w:val="28"/>
          <w:szCs w:val="28"/>
        </w:rPr>
        <w:t>дминистрацию.</w:t>
      </w:r>
    </w:p>
    <w:p w:rsidR="00BD7FC5" w:rsidRPr="0028621A" w:rsidRDefault="00BD7FC5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25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</w:t>
      </w:r>
      <w:r w:rsidRPr="0028621A">
        <w:rPr>
          <w:sz w:val="28"/>
          <w:szCs w:val="28"/>
        </w:rPr>
        <w:t xml:space="preserve"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</w:t>
      </w:r>
      <w:r w:rsidRPr="0028621A">
        <w:rPr>
          <w:sz w:val="28"/>
          <w:szCs w:val="28"/>
        </w:rPr>
        <w:lastRenderedPageBreak/>
        <w:t>указанную муниципальную услугу.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26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 w:rsidR="00C01F05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4A23E7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="00BD7FC5"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, должностного лица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="00BD7FC5" w:rsidRPr="0028621A">
        <w:rPr>
          <w:sz w:val="28"/>
          <w:szCs w:val="28"/>
        </w:rPr>
        <w:t xml:space="preserve"> регистрации.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BD7FC5" w:rsidRPr="0028621A">
        <w:rPr>
          <w:sz w:val="28"/>
          <w:szCs w:val="28"/>
        </w:rPr>
        <w:t xml:space="preserve">Основания для приостановления </w:t>
      </w:r>
      <w:r w:rsidR="00BD7FC5">
        <w:rPr>
          <w:sz w:val="28"/>
          <w:szCs w:val="28"/>
        </w:rPr>
        <w:t>рассмотрения жалобы отсутствуют.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BD7FC5" w:rsidRPr="0028621A" w:rsidRDefault="00BD7FC5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lastRenderedPageBreak/>
        <w:t>5.7.1.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A23E7" w:rsidRPr="001667A5">
        <w:rPr>
          <w:color w:val="000000"/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BD7FC5"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="00BD7FC5"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27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28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BD7FC5" w:rsidRDefault="00BD7FC5" w:rsidP="00BD7FC5">
      <w:pPr>
        <w:ind w:firstLine="708"/>
        <w:rPr>
          <w:sz w:val="28"/>
          <w:szCs w:val="28"/>
        </w:rPr>
      </w:pPr>
    </w:p>
    <w:p w:rsidR="004A23E7" w:rsidRPr="00BA5233" w:rsidRDefault="004A23E7" w:rsidP="004A23E7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 xml:space="preserve">                                                               </w:t>
      </w:r>
      <w:r w:rsidRPr="00BA5233">
        <w:rPr>
          <w:sz w:val="28"/>
          <w:szCs w:val="28"/>
        </w:rPr>
        <w:t xml:space="preserve">С. В. Парафиева                            </w:t>
      </w:r>
    </w:p>
    <w:p w:rsidR="009B548C" w:rsidRDefault="009B548C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Default="002E1140" w:rsidP="00B51341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4741"/>
        <w:tblW w:w="0" w:type="auto"/>
        <w:tblLook w:val="04A0"/>
      </w:tblPr>
      <w:tblGrid>
        <w:gridCol w:w="4738"/>
        <w:gridCol w:w="4833"/>
      </w:tblGrid>
      <w:tr w:rsidR="004A23E7" w:rsidRPr="00944E47" w:rsidTr="004A23E7">
        <w:tc>
          <w:tcPr>
            <w:tcW w:w="4738" w:type="dxa"/>
          </w:tcPr>
          <w:p w:rsidR="004A23E7" w:rsidRPr="00944E47" w:rsidRDefault="004A23E7" w:rsidP="004A23E7">
            <w:pPr>
              <w:rPr>
                <w:sz w:val="28"/>
                <w:szCs w:val="28"/>
              </w:rPr>
            </w:pPr>
          </w:p>
        </w:tc>
        <w:tc>
          <w:tcPr>
            <w:tcW w:w="4833" w:type="dxa"/>
          </w:tcPr>
          <w:p w:rsidR="004A23E7" w:rsidRDefault="004A23E7" w:rsidP="004A23E7">
            <w:pPr>
              <w:rPr>
                <w:sz w:val="28"/>
                <w:szCs w:val="28"/>
              </w:rPr>
            </w:pPr>
          </w:p>
          <w:p w:rsidR="004A23E7" w:rsidRDefault="004A23E7" w:rsidP="004A23E7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  <w:p w:rsidR="004A23E7" w:rsidRPr="005C1AC0" w:rsidRDefault="004A23E7" w:rsidP="004A23E7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4A23E7" w:rsidRPr="00944E47" w:rsidRDefault="004A23E7" w:rsidP="004A23E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4A23E7" w:rsidRPr="00944E47" w:rsidRDefault="004A23E7" w:rsidP="004A23E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4A23E7" w:rsidRPr="00E94335" w:rsidRDefault="004A23E7" w:rsidP="004A23E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Pr="00B5134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о </w:t>
            </w:r>
            <w:r w:rsidRPr="00B513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E943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A23E7" w:rsidRPr="00DE1771" w:rsidRDefault="004A23E7" w:rsidP="004A23E7">
            <w:pPr>
              <w:pStyle w:val="a6"/>
              <w:widowControl w:val="0"/>
              <w:autoSpaceDE w:val="0"/>
              <w:autoSpaceDN w:val="0"/>
              <w:adjustRightInd w:val="0"/>
              <w:ind w:left="365"/>
              <w:jc w:val="center"/>
              <w:rPr>
                <w:sz w:val="28"/>
                <w:szCs w:val="28"/>
              </w:rPr>
            </w:pPr>
          </w:p>
          <w:p w:rsidR="004A23E7" w:rsidRPr="00944E47" w:rsidRDefault="004A23E7" w:rsidP="004A23E7">
            <w:pPr>
              <w:rPr>
                <w:sz w:val="28"/>
                <w:szCs w:val="28"/>
              </w:rPr>
            </w:pPr>
          </w:p>
        </w:tc>
      </w:tr>
    </w:tbl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4A23E7">
        <w:rPr>
          <w:rFonts w:ascii="Times New Roman" w:hAnsi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2E1140" w:rsidRPr="000756B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4A23E7" w:rsidRPr="0086020F" w:rsidRDefault="004A23E7" w:rsidP="004A23E7">
      <w:pPr>
        <w:pStyle w:val="a6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4A23E7" w:rsidRPr="00E511CE" w:rsidRDefault="004A23E7" w:rsidP="004A23E7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4A23E7" w:rsidRPr="004428D7" w:rsidRDefault="004A23E7" w:rsidP="004A23E7">
      <w:pPr>
        <w:pStyle w:val="a6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29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hyperlink r:id="rId30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Default="002E1140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lastRenderedPageBreak/>
        <w:t>Адрес местонахождения: 352500, Российская Федерация, Краснодарский край, город Лабинск, улица Победы, 177.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31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http://www.labinsk.e-mfc.ru/</w:t>
        </w:r>
      </w:hyperlink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32" w:history="1">
        <w:r w:rsidRPr="007D63D5">
          <w:rPr>
            <w:rStyle w:val="a4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ab/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3-41-50.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официального сайта</w:t>
      </w:r>
      <w:r>
        <w:rPr>
          <w:color w:val="000000"/>
          <w:sz w:val="28"/>
          <w:szCs w:val="28"/>
        </w:rPr>
        <w:t xml:space="preserve">: </w:t>
      </w:r>
      <w:hyperlink r:id="rId33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http://www.frskuban.ru/</w:t>
        </w:r>
      </w:hyperlink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почты: </w:t>
      </w:r>
      <w:hyperlink r:id="rId34" w:history="1">
        <w:r w:rsidRPr="007D63D5">
          <w:rPr>
            <w:rStyle w:val="a4"/>
            <w:color w:val="auto"/>
            <w:sz w:val="28"/>
            <w:szCs w:val="28"/>
            <w:u w:val="none"/>
          </w:rPr>
          <w:t>OO_11@frskuban.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4A23E7" w:rsidRDefault="004A23E7" w:rsidP="002E114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B548C" w:rsidRDefault="009B548C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pPr w:leftFromText="180" w:rightFromText="180" w:horzAnchor="margin" w:tblpY="-495"/>
        <w:tblW w:w="10048" w:type="dxa"/>
        <w:tblLayout w:type="fixed"/>
        <w:tblLook w:val="0000"/>
      </w:tblPr>
      <w:tblGrid>
        <w:gridCol w:w="108"/>
        <w:gridCol w:w="2520"/>
        <w:gridCol w:w="1588"/>
        <w:gridCol w:w="512"/>
        <w:gridCol w:w="1680"/>
        <w:gridCol w:w="1260"/>
        <w:gridCol w:w="420"/>
        <w:gridCol w:w="1680"/>
        <w:gridCol w:w="86"/>
        <w:gridCol w:w="194"/>
      </w:tblGrid>
      <w:tr w:rsidR="004D4564" w:rsidRPr="005C1AC0" w:rsidTr="004A23E7">
        <w:trPr>
          <w:gridAfter w:val="1"/>
          <w:wAfter w:w="194" w:type="dxa"/>
        </w:trPr>
        <w:tc>
          <w:tcPr>
            <w:tcW w:w="4216" w:type="dxa"/>
            <w:gridSpan w:val="3"/>
          </w:tcPr>
          <w:p w:rsidR="004D4564" w:rsidRPr="005C1AC0" w:rsidRDefault="004D4564" w:rsidP="004A23E7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  <w:gridSpan w:val="6"/>
          </w:tcPr>
          <w:p w:rsidR="004D4564" w:rsidRPr="005C1AC0" w:rsidRDefault="00C656D0" w:rsidP="004A23E7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Приложение</w:t>
            </w:r>
            <w:r w:rsidR="001462E9">
              <w:rPr>
                <w:sz w:val="28"/>
                <w:szCs w:val="28"/>
                <w:shd w:val="clear" w:color="auto" w:fill="FFFFFF"/>
                <w:lang w:eastAsia="ar-SA"/>
              </w:rPr>
              <w:t xml:space="preserve"> № 2</w:t>
            </w:r>
          </w:p>
          <w:p w:rsidR="00C656D0" w:rsidRPr="00944E47" w:rsidRDefault="00C656D0" w:rsidP="004A23E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а</w:t>
            </w:r>
            <w:r w:rsidRPr="00944E47">
              <w:rPr>
                <w:sz w:val="28"/>
                <w:szCs w:val="28"/>
              </w:rPr>
              <w:t>дминистративному регламенту</w:t>
            </w:r>
          </w:p>
          <w:p w:rsidR="00C656D0" w:rsidRPr="00944E47" w:rsidRDefault="00C656D0" w:rsidP="004A23E7">
            <w:pPr>
              <w:rPr>
                <w:sz w:val="28"/>
                <w:szCs w:val="28"/>
              </w:rPr>
            </w:pPr>
            <w:r w:rsidRPr="00944E47">
              <w:rPr>
                <w:sz w:val="28"/>
                <w:szCs w:val="28"/>
              </w:rPr>
              <w:t xml:space="preserve">предоставления </w:t>
            </w:r>
            <w:proofErr w:type="gramStart"/>
            <w:r w:rsidRPr="00944E47">
              <w:rPr>
                <w:sz w:val="28"/>
                <w:szCs w:val="28"/>
              </w:rPr>
              <w:t>муниципальной</w:t>
            </w:r>
            <w:proofErr w:type="gramEnd"/>
          </w:p>
          <w:p w:rsidR="00C656D0" w:rsidRDefault="00C656D0" w:rsidP="004A23E7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1140">
              <w:rPr>
                <w:rFonts w:ascii="Times New Roman" w:hAnsi="Times New Roman" w:cs="Times New Roman"/>
                <w:sz w:val="28"/>
                <w:szCs w:val="28"/>
              </w:rPr>
              <w:t>услуги «</w:t>
            </w:r>
            <w:r w:rsidR="000F78BB" w:rsidRPr="00B5134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о </w:t>
            </w:r>
            <w:r w:rsidR="000F78BB" w:rsidRPr="00B5134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012D8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D4564" w:rsidRPr="005C1AC0" w:rsidRDefault="004D4564" w:rsidP="004A23E7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51341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B51341" w:rsidRDefault="00B51341" w:rsidP="004A23E7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134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заявления</w:t>
            </w:r>
            <w:r w:rsidRPr="00B51341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2"/>
              <w:rPr>
                <w:rFonts w:ascii="Times New Roman" w:hAnsi="Times New Roman"/>
              </w:rPr>
            </w:pPr>
            <w:r w:rsidRPr="000F78BB">
              <w:rPr>
                <w:rFonts w:ascii="Times New Roman" w:hAnsi="Times New Roman"/>
              </w:rPr>
              <w:t xml:space="preserve">Главе </w:t>
            </w:r>
            <w:r w:rsidR="004A23E7">
              <w:rPr>
                <w:rFonts w:ascii="Times New Roman" w:hAnsi="Times New Roman"/>
              </w:rPr>
              <w:t>Харьковского</w:t>
            </w:r>
            <w:r w:rsidRPr="000F78BB">
              <w:rPr>
                <w:rFonts w:ascii="Times New Roman" w:hAnsi="Times New Roman"/>
              </w:rPr>
              <w:t xml:space="preserve"> сельского поселения Лабинского района</w:t>
            </w:r>
          </w:p>
          <w:p w:rsidR="00B51341" w:rsidRPr="000F78BB" w:rsidRDefault="003D5B6E" w:rsidP="004A23E7">
            <w:r>
              <w:t>______________________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78BB">
              <w:rPr>
                <w:rFonts w:ascii="Times New Roman" w:hAnsi="Times New Roman" w:cs="Times New Roman"/>
              </w:rPr>
              <w:t>(фамилия, имя, отчество заявителя, место жительства</w:t>
            </w:r>
            <w:proofErr w:type="gramEnd"/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или полное наименование организации, местонахождение)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78BB">
              <w:rPr>
                <w:rFonts w:ascii="Times New Roman" w:hAnsi="Times New Roman" w:cs="Times New Roman"/>
              </w:rPr>
              <w:t>(реквизиты документа, удостоверяющего личность или</w:t>
            </w:r>
            <w:proofErr w:type="gramEnd"/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 xml:space="preserve">сведения из </w:t>
            </w:r>
            <w:hyperlink r:id="rId35" w:history="1">
              <w:r w:rsidRPr="000F78BB">
                <w:rPr>
                  <w:rStyle w:val="a7"/>
                  <w:rFonts w:ascii="Times New Roman" w:hAnsi="Times New Roman"/>
                  <w:color w:val="auto"/>
                </w:rPr>
                <w:t>Единого государственного реестра юридических лиц</w:t>
              </w:r>
            </w:hyperlink>
            <w:r w:rsidRPr="000F78BB">
              <w:rPr>
                <w:rFonts w:ascii="Times New Roman" w:hAnsi="Times New Roman" w:cs="Times New Roman"/>
              </w:rPr>
              <w:t>)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(ОГРН)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(ИНН)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0F78BB" w:rsidP="004A23E7">
            <w:pPr>
              <w:pStyle w:val="1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B51341" w:rsidRPr="000F78BB">
              <w:rPr>
                <w:rFonts w:ascii="Times New Roman" w:hAnsi="Times New Roman" w:cs="Times New Roman"/>
                <w:b w:val="0"/>
                <w:sz w:val="24"/>
                <w:szCs w:val="24"/>
              </w:rPr>
              <w:t>аявление.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  <w:trHeight w:val="80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r w:rsidRPr="000F78BB">
              <w:t>Прошу заключить соглашение о перераспределении земельного участка и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(или) земельных участков с кадастровым номеро</w:t>
            </w:r>
            <w:proofErr w:type="gramStart"/>
            <w:r w:rsidRPr="000F78BB">
              <w:rPr>
                <w:rFonts w:ascii="Times New Roman" w:hAnsi="Times New Roman" w:cs="Times New Roman"/>
              </w:rPr>
              <w:t>м(</w:t>
            </w:r>
            <w:proofErr w:type="gramEnd"/>
            <w:r w:rsidRPr="000F78BB">
              <w:rPr>
                <w:rFonts w:ascii="Times New Roman" w:hAnsi="Times New Roman" w:cs="Times New Roman"/>
              </w:rPr>
              <w:t>-ми) при наличии утверждённой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схемы расположения земельного участка по адресу: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(кадастровый номер земельного участка)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.</w:t>
            </w: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</w:tr>
      <w:tr w:rsidR="00B51341" w:rsidRPr="000F78BB" w:rsidTr="004A2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341" w:rsidRPr="000F78BB" w:rsidRDefault="00B51341" w:rsidP="004A23E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0F78B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9150E" w:rsidRDefault="008A15CA" w:rsidP="001667A5">
      <w:pPr>
        <w:pStyle w:val="afd"/>
        <w:rPr>
          <w:rFonts w:ascii="Times New Roman" w:hAnsi="Times New Roman" w:cs="Times New Roman"/>
        </w:rPr>
        <w:sectPr w:rsidR="00D9150E" w:rsidSect="007B5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</w:t>
      </w:r>
    </w:p>
    <w:p w:rsidR="00750E3D" w:rsidRDefault="00750E3D" w:rsidP="00E94335"/>
    <w:p w:rsidR="00E94335" w:rsidRPr="005C1AC0" w:rsidRDefault="00E94335" w:rsidP="00E94335">
      <w:pPr>
        <w:widowControl w:val="0"/>
        <w:suppressAutoHyphens/>
        <w:autoSpaceDE w:val="0"/>
        <w:snapToGrid w:val="0"/>
        <w:spacing w:line="200" w:lineRule="atLeast"/>
        <w:jc w:val="center"/>
        <w:rPr>
          <w:sz w:val="28"/>
          <w:szCs w:val="28"/>
          <w:shd w:val="clear" w:color="auto" w:fill="FFFFFF"/>
          <w:lang w:eastAsia="ar-SA"/>
        </w:rPr>
      </w:pPr>
      <w:r>
        <w:t xml:space="preserve">                       </w:t>
      </w:r>
      <w:r>
        <w:rPr>
          <w:sz w:val="28"/>
          <w:szCs w:val="28"/>
          <w:shd w:val="clear" w:color="auto" w:fill="FFFFFF"/>
          <w:lang w:eastAsia="ar-SA"/>
        </w:rPr>
        <w:t>Приложение № 3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E94335" w:rsidRPr="00944E47" w:rsidRDefault="00E94335" w:rsidP="00E943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54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0F78BB" w:rsidRDefault="00E94335" w:rsidP="000F78B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78BB">
        <w:rPr>
          <w:rFonts w:ascii="Times New Roman" w:hAnsi="Times New Roman" w:cs="Times New Roman"/>
          <w:sz w:val="28"/>
          <w:szCs w:val="28"/>
        </w:rPr>
        <w:t xml:space="preserve">   </w:t>
      </w:r>
      <w:r w:rsidR="009B548C">
        <w:rPr>
          <w:rFonts w:ascii="Times New Roman" w:hAnsi="Times New Roman" w:cs="Times New Roman"/>
          <w:sz w:val="28"/>
          <w:szCs w:val="28"/>
        </w:rPr>
        <w:t xml:space="preserve"> </w:t>
      </w:r>
      <w:r w:rsidRPr="002E1140">
        <w:rPr>
          <w:rFonts w:ascii="Times New Roman" w:hAnsi="Times New Roman" w:cs="Times New Roman"/>
          <w:sz w:val="28"/>
          <w:szCs w:val="28"/>
        </w:rPr>
        <w:t>услуги «</w:t>
      </w:r>
      <w:r w:rsidR="000F78BB" w:rsidRPr="00B51341">
        <w:rPr>
          <w:rFonts w:ascii="Times New Roman" w:hAnsi="Times New Roman" w:cs="Times New Roman"/>
          <w:sz w:val="28"/>
          <w:szCs w:val="28"/>
        </w:rPr>
        <w:t xml:space="preserve">Заключение соглашения о </w:t>
      </w:r>
      <w:r w:rsidR="000F78B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78BB" w:rsidRDefault="000F78BB" w:rsidP="000F78BB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перераспределении</w:t>
      </w:r>
      <w:proofErr w:type="gramEnd"/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 и (или) </w:t>
      </w:r>
    </w:p>
    <w:p w:rsidR="000F78BB" w:rsidRDefault="000F78BB" w:rsidP="000F78BB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земельных участков, находящихся </w:t>
      </w:r>
    </w:p>
    <w:p w:rsidR="000F78BB" w:rsidRDefault="000F78BB" w:rsidP="000F78BB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государственной или муниципальной </w:t>
      </w:r>
    </w:p>
    <w:p w:rsidR="000F78BB" w:rsidRDefault="000F78BB" w:rsidP="000F78BB">
      <w:pPr>
        <w:pStyle w:val="ConsPlusNormal"/>
        <w:suppressAutoHyphens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собственности, и земельных участков,</w:t>
      </w:r>
    </w:p>
    <w:p w:rsidR="00E94335" w:rsidRDefault="000F78BB" w:rsidP="000F78B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proofErr w:type="gramStart"/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находящихся</w:t>
      </w:r>
      <w:proofErr w:type="gramEnd"/>
      <w:r w:rsidRPr="00B513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частной собственности</w:t>
      </w:r>
      <w:r w:rsidR="00E94335" w:rsidRPr="00012D8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E94335" w:rsidRDefault="00E94335" w:rsidP="00E94335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4335">
        <w:rPr>
          <w:rFonts w:ascii="Times New Roman" w:hAnsi="Times New Roman" w:cs="Times New Roman"/>
          <w:b w:val="0"/>
          <w:sz w:val="24"/>
          <w:szCs w:val="24"/>
        </w:rPr>
        <w:t>Блок-схема</w:t>
      </w:r>
      <w:r w:rsidRPr="00E94335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 муниципальной услуги 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┌────────────────────┐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│Возврат заявления и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│    документов,   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│ </w:t>
      </w:r>
      <w:proofErr w:type="gramStart"/>
      <w:r>
        <w:rPr>
          <w:sz w:val="20"/>
          <w:szCs w:val="20"/>
        </w:rPr>
        <w:t>приложенных</w:t>
      </w:r>
      <w:proofErr w:type="gramEnd"/>
      <w:r>
        <w:rPr>
          <w:sz w:val="20"/>
          <w:szCs w:val="20"/>
        </w:rPr>
        <w:t xml:space="preserve"> к нему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└────────────────────┘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┌────────────────────┐        ▲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>│ Приём документов и │      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>│    регистрация     │        │             ┌──────────────────────────┐         ┌──────────────────────────┐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>│     заявления      │        │             │ Рассмотрение заявления о │         │   Проект соглашения о  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└────────────────────┴──►┌────┴───────┐     │ </w:t>
      </w:r>
      <w:proofErr w:type="gramStart"/>
      <w:r>
        <w:rPr>
          <w:sz w:val="20"/>
          <w:szCs w:val="20"/>
        </w:rPr>
        <w:t>заключении</w:t>
      </w:r>
      <w:proofErr w:type="gramEnd"/>
      <w:r>
        <w:rPr>
          <w:sz w:val="20"/>
          <w:szCs w:val="20"/>
        </w:rPr>
        <w:t xml:space="preserve"> соглашения о  │         │перераспределении земель и│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│Рассмотрение│     │</w:t>
      </w:r>
      <w:proofErr w:type="gramStart"/>
      <w:r>
        <w:rPr>
          <w:sz w:val="20"/>
          <w:szCs w:val="20"/>
        </w:rPr>
        <w:t>перераспределении</w:t>
      </w:r>
      <w:proofErr w:type="gramEnd"/>
      <w:r>
        <w:rPr>
          <w:sz w:val="20"/>
          <w:szCs w:val="20"/>
        </w:rPr>
        <w:t xml:space="preserve"> земель и├────────►│ (или) земельных участков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│ документов ├────►│(или) земельных участков, │         └───────────┬──────────────┘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└─┬──────────┘     │                          │                   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│                │                          │                      ▼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▼                │                          │       ┌──────────────────────────────────┐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┌──────────────────────────┬──────►│                         </w:t>
      </w:r>
      <w:bookmarkStart w:id="46" w:name="_GoBack"/>
      <w:bookmarkEnd w:id="46"/>
      <w:r>
        <w:rPr>
          <w:sz w:val="20"/>
          <w:szCs w:val="20"/>
        </w:rPr>
        <w:t xml:space="preserve"> │       │Выдача, либо направление заявителю│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      Направление        │       └───────────┬──────────────┘       │ подписанных экземпляров проекта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   межведомственного     │                   │                      │  соглашения о перераспределении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информационного запроса  │                   │                      │        земельных участков      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│   (при необходимости)    │                   ▼                      └──────────────────────────────────┘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└──────────────────────────┘       ┌──────────────────────────┐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│  Отказ в предоставлении  │</w:t>
      </w:r>
    </w:p>
    <w:p w:rsid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│   муниципальной услуги   │</w:t>
      </w:r>
    </w:p>
    <w:p w:rsidR="00D9150E" w:rsidRPr="008A15CA" w:rsidRDefault="008A15CA" w:rsidP="008A15CA">
      <w:pPr>
        <w:pStyle w:val="af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└──────────────────────────┘</w:t>
      </w:r>
    </w:p>
    <w:sectPr w:rsidR="00D9150E" w:rsidRPr="008A15CA" w:rsidSect="008A15C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95" w:rsidRDefault="00024895" w:rsidP="00D34E0C">
      <w:r>
        <w:separator/>
      </w:r>
    </w:p>
  </w:endnote>
  <w:endnote w:type="continuationSeparator" w:id="0">
    <w:p w:rsidR="00024895" w:rsidRDefault="00024895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95" w:rsidRDefault="00024895" w:rsidP="00D34E0C">
      <w:r>
        <w:separator/>
      </w:r>
    </w:p>
  </w:footnote>
  <w:footnote w:type="continuationSeparator" w:id="0">
    <w:p w:rsidR="00024895" w:rsidRDefault="00024895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12D8C"/>
    <w:rsid w:val="00006CDD"/>
    <w:rsid w:val="00006D74"/>
    <w:rsid w:val="00012D8C"/>
    <w:rsid w:val="00024895"/>
    <w:rsid w:val="00067D87"/>
    <w:rsid w:val="000B7F1C"/>
    <w:rsid w:val="000C2592"/>
    <w:rsid w:val="000F78BB"/>
    <w:rsid w:val="0014353F"/>
    <w:rsid w:val="001439D5"/>
    <w:rsid w:val="001440E2"/>
    <w:rsid w:val="001462E9"/>
    <w:rsid w:val="001667A5"/>
    <w:rsid w:val="001B0FD8"/>
    <w:rsid w:val="001B1716"/>
    <w:rsid w:val="001E419F"/>
    <w:rsid w:val="00232C96"/>
    <w:rsid w:val="002E1140"/>
    <w:rsid w:val="002F52A8"/>
    <w:rsid w:val="00315EAC"/>
    <w:rsid w:val="00327FC4"/>
    <w:rsid w:val="0036048B"/>
    <w:rsid w:val="003841FD"/>
    <w:rsid w:val="003C123F"/>
    <w:rsid w:val="003D5B6E"/>
    <w:rsid w:val="003E7C74"/>
    <w:rsid w:val="00413752"/>
    <w:rsid w:val="00415887"/>
    <w:rsid w:val="0043357F"/>
    <w:rsid w:val="004A23E7"/>
    <w:rsid w:val="004B1A89"/>
    <w:rsid w:val="004B7522"/>
    <w:rsid w:val="004D4564"/>
    <w:rsid w:val="004F4408"/>
    <w:rsid w:val="00517A7C"/>
    <w:rsid w:val="00550514"/>
    <w:rsid w:val="00560D3D"/>
    <w:rsid w:val="00571872"/>
    <w:rsid w:val="005876D9"/>
    <w:rsid w:val="005A1A0E"/>
    <w:rsid w:val="005D5916"/>
    <w:rsid w:val="006522F3"/>
    <w:rsid w:val="006765AB"/>
    <w:rsid w:val="00694190"/>
    <w:rsid w:val="006A2720"/>
    <w:rsid w:val="006E1702"/>
    <w:rsid w:val="006F6CAA"/>
    <w:rsid w:val="00711ED8"/>
    <w:rsid w:val="00750E3D"/>
    <w:rsid w:val="0077506E"/>
    <w:rsid w:val="00777227"/>
    <w:rsid w:val="007B5A5A"/>
    <w:rsid w:val="007D63D5"/>
    <w:rsid w:val="007F6046"/>
    <w:rsid w:val="00800A95"/>
    <w:rsid w:val="008423FD"/>
    <w:rsid w:val="00845C45"/>
    <w:rsid w:val="00855217"/>
    <w:rsid w:val="008A15CA"/>
    <w:rsid w:val="008F0566"/>
    <w:rsid w:val="00921937"/>
    <w:rsid w:val="00922548"/>
    <w:rsid w:val="009846D2"/>
    <w:rsid w:val="00985B19"/>
    <w:rsid w:val="009B0E66"/>
    <w:rsid w:val="009B548C"/>
    <w:rsid w:val="009B54C3"/>
    <w:rsid w:val="009D2118"/>
    <w:rsid w:val="009D248D"/>
    <w:rsid w:val="009D5867"/>
    <w:rsid w:val="009D7152"/>
    <w:rsid w:val="00A17C87"/>
    <w:rsid w:val="00A37DBD"/>
    <w:rsid w:val="00A4232A"/>
    <w:rsid w:val="00A4604A"/>
    <w:rsid w:val="00A82504"/>
    <w:rsid w:val="00AA50FD"/>
    <w:rsid w:val="00AF43A0"/>
    <w:rsid w:val="00AF70C3"/>
    <w:rsid w:val="00B16F82"/>
    <w:rsid w:val="00B51341"/>
    <w:rsid w:val="00B54B85"/>
    <w:rsid w:val="00B95FC0"/>
    <w:rsid w:val="00BC2FEC"/>
    <w:rsid w:val="00BD5FAB"/>
    <w:rsid w:val="00BD7FC5"/>
    <w:rsid w:val="00C01F05"/>
    <w:rsid w:val="00C656D0"/>
    <w:rsid w:val="00C76EDA"/>
    <w:rsid w:val="00C8273D"/>
    <w:rsid w:val="00CB5D4B"/>
    <w:rsid w:val="00CD4A28"/>
    <w:rsid w:val="00D34E0C"/>
    <w:rsid w:val="00D351CF"/>
    <w:rsid w:val="00D534EB"/>
    <w:rsid w:val="00D7550E"/>
    <w:rsid w:val="00D9150E"/>
    <w:rsid w:val="00D92FC7"/>
    <w:rsid w:val="00D95423"/>
    <w:rsid w:val="00DA552F"/>
    <w:rsid w:val="00DE7542"/>
    <w:rsid w:val="00E34562"/>
    <w:rsid w:val="00E94335"/>
    <w:rsid w:val="00EA7D1B"/>
    <w:rsid w:val="00EB57AB"/>
    <w:rsid w:val="00EC5C31"/>
    <w:rsid w:val="00EE3D38"/>
    <w:rsid w:val="00EE3EA8"/>
    <w:rsid w:val="00F3626B"/>
    <w:rsid w:val="00F40439"/>
    <w:rsid w:val="00F50BEB"/>
    <w:rsid w:val="00F5739F"/>
    <w:rsid w:val="00F952DA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">
    <w:name w:val="Заголовок"/>
    <w:basedOn w:val="a"/>
    <w:next w:val="a"/>
    <w:uiPriority w:val="99"/>
    <w:rsid w:val="00E9433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f0">
    <w:name w:val="Куда обратиться?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1">
    <w:name w:val="Примечание."/>
    <w:basedOn w:val="a"/>
    <w:next w:val="a"/>
    <w:uiPriority w:val="99"/>
    <w:rsid w:val="00E9433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643430.3" TargetMode="External"/><Relationship Id="rId18" Type="http://schemas.openxmlformats.org/officeDocument/2006/relationships/hyperlink" Target="garantF1://12077515.70617" TargetMode="External"/><Relationship Id="rId26" Type="http://schemas.openxmlformats.org/officeDocument/2006/relationships/hyperlink" Target="garantF1://23800500.25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4874.0" TargetMode="External"/><Relationship Id="rId34" Type="http://schemas.openxmlformats.org/officeDocument/2006/relationships/hyperlink" Target="mailto:OO_11@frskuban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1801341.0" TargetMode="External"/><Relationship Id="rId17" Type="http://schemas.openxmlformats.org/officeDocument/2006/relationships/hyperlink" Target="garantF1://12077515.70614" TargetMode="External"/><Relationship Id="rId25" Type="http://schemas.openxmlformats.org/officeDocument/2006/relationships/hyperlink" Target="garantF1://23800500.251" TargetMode="External"/><Relationship Id="rId33" Type="http://schemas.openxmlformats.org/officeDocument/2006/relationships/hyperlink" Target="http://www.frskuban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12077515.70610" TargetMode="External"/><Relationship Id="rId20" Type="http://schemas.openxmlformats.org/officeDocument/2006/relationships/hyperlink" Target="garantF1://12077515.706" TargetMode="External"/><Relationship Id="rId29" Type="http://schemas.openxmlformats.org/officeDocument/2006/relationships/hyperlink" Target="http://www.frskub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874.0" TargetMode="External"/><Relationship Id="rId24" Type="http://schemas.openxmlformats.org/officeDocument/2006/relationships/hyperlink" Target="garantF1://12077515.706" TargetMode="External"/><Relationship Id="rId32" Type="http://schemas.openxmlformats.org/officeDocument/2006/relationships/hyperlink" Target="mailto:mfc.labinsk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069" TargetMode="External"/><Relationship Id="rId23" Type="http://schemas.openxmlformats.org/officeDocument/2006/relationships/hyperlink" Target="garantF1://70282672.1000" TargetMode="External"/><Relationship Id="rId28" Type="http://schemas.openxmlformats.org/officeDocument/2006/relationships/hyperlink" Target="garantF1://23800500.25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garantF1://12077515.70618" TargetMode="External"/><Relationship Id="rId31" Type="http://schemas.openxmlformats.org/officeDocument/2006/relationships/hyperlink" Target="http://www.labinsk.e-mfc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12077515.7061" TargetMode="External"/><Relationship Id="rId22" Type="http://schemas.openxmlformats.org/officeDocument/2006/relationships/hyperlink" Target="consultantplus://offline/ref=4B963BCA6BB8733B6493EA0CFC20EEC57A0E5CB13FED24EEC103DF9100T3O3O" TargetMode="External"/><Relationship Id="rId27" Type="http://schemas.openxmlformats.org/officeDocument/2006/relationships/hyperlink" Target="garantF1://23800500.251" TargetMode="External"/><Relationship Id="rId30" Type="http://schemas.openxmlformats.org/officeDocument/2006/relationships/hyperlink" Target="mailto:OO_11@frskuban.ru" TargetMode="External"/><Relationship Id="rId35" Type="http://schemas.openxmlformats.org/officeDocument/2006/relationships/hyperlink" Target="garantF1://70059346.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445E7-DBFD-4CDC-B006-572ED8B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29</Pages>
  <Words>10614</Words>
  <Characters>60506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2014</cp:lastModifiedBy>
  <cp:revision>11</cp:revision>
  <cp:lastPrinted>2015-11-20T12:16:00Z</cp:lastPrinted>
  <dcterms:created xsi:type="dcterms:W3CDTF">2015-10-16T10:45:00Z</dcterms:created>
  <dcterms:modified xsi:type="dcterms:W3CDTF">2015-11-21T09:53:00Z</dcterms:modified>
</cp:coreProperties>
</file>