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FC" w:rsidRPr="00982F5B" w:rsidRDefault="00AB6658" w:rsidP="00E002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-497205</wp:posOffset>
            </wp:positionV>
            <wp:extent cx="556895" cy="66929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ПРОЕКТ</w:t>
      </w:r>
    </w:p>
    <w:p w:rsidR="00AB6658" w:rsidRPr="00416A15" w:rsidRDefault="00AB6658" w:rsidP="00AB6658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AB6658" w:rsidRPr="00416A15" w:rsidRDefault="00AB6658" w:rsidP="00AB6658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AB6658" w:rsidRPr="00F25D05" w:rsidRDefault="00AB6658" w:rsidP="00AB6658">
      <w:pPr>
        <w:rPr>
          <w:color w:val="FF0000"/>
        </w:rPr>
      </w:pPr>
    </w:p>
    <w:p w:rsidR="00AB6658" w:rsidRPr="00E61C95" w:rsidRDefault="00AB6658" w:rsidP="00AB6658">
      <w:r w:rsidRPr="00E61C95">
        <w:t xml:space="preserve"> от </w:t>
      </w:r>
      <w:r>
        <w:t>___________</w:t>
      </w:r>
      <w:r w:rsidRPr="00E61C95">
        <w:t xml:space="preserve"> </w:t>
      </w:r>
      <w:proofErr w:type="gramStart"/>
      <w:r w:rsidRPr="00E61C95">
        <w:t>г</w:t>
      </w:r>
      <w:proofErr w:type="gramEnd"/>
      <w:r w:rsidRPr="00E61C95">
        <w:t xml:space="preserve">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>
        <w:t>__</w:t>
      </w:r>
    </w:p>
    <w:p w:rsidR="00AB6658" w:rsidRPr="00E61C95" w:rsidRDefault="00AB6658" w:rsidP="00AB6658">
      <w:pPr>
        <w:jc w:val="center"/>
      </w:pPr>
      <w:r w:rsidRPr="00E61C95">
        <w:t>хутор Харьковский</w:t>
      </w:r>
    </w:p>
    <w:p w:rsidR="00AB6658" w:rsidRDefault="00AB6658" w:rsidP="00AB6658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Default="00D062E1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Pr="001D2123" w:rsidRDefault="00D062E1" w:rsidP="00AB6658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D062E1">
        <w:rPr>
          <w:b/>
          <w:bCs/>
          <w:color w:val="000000"/>
          <w:sz w:val="28"/>
          <w:szCs w:val="28"/>
        </w:rPr>
        <w:t xml:space="preserve">Об  утверждении </w:t>
      </w:r>
      <w:proofErr w:type="gramStart"/>
      <w:r>
        <w:rPr>
          <w:b/>
          <w:bCs/>
          <w:color w:val="000000"/>
          <w:sz w:val="28"/>
          <w:szCs w:val="28"/>
        </w:rPr>
        <w:t xml:space="preserve">правил расчета </w:t>
      </w:r>
      <w:r w:rsidRPr="00D062E1">
        <w:rPr>
          <w:b/>
          <w:bCs/>
          <w:color w:val="000000"/>
          <w:sz w:val="28"/>
          <w:szCs w:val="28"/>
        </w:rPr>
        <w:t>размера ассигнований местного бюджета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="001D2123" w:rsidRPr="00D062E1">
        <w:rPr>
          <w:b/>
          <w:bCs/>
          <w:color w:val="000000"/>
          <w:sz w:val="28"/>
          <w:szCs w:val="28"/>
        </w:rPr>
        <w:t>на капитальный ремонт, ремонт, содержание автомобильных дорог местного значения</w:t>
      </w:r>
      <w:r w:rsidR="001D2123">
        <w:rPr>
          <w:b/>
          <w:bCs/>
          <w:color w:val="000000"/>
          <w:sz w:val="28"/>
          <w:szCs w:val="28"/>
        </w:rPr>
        <w:t xml:space="preserve"> </w:t>
      </w:r>
      <w:r w:rsidR="00AB6658">
        <w:rPr>
          <w:b/>
          <w:sz w:val="28"/>
          <w:szCs w:val="28"/>
        </w:rPr>
        <w:t>Харьковского</w:t>
      </w:r>
      <w:r w:rsidR="001D2123" w:rsidRPr="001D2123">
        <w:rPr>
          <w:b/>
          <w:sz w:val="28"/>
          <w:szCs w:val="28"/>
        </w:rPr>
        <w:t xml:space="preserve">  сельского поселения Лабинского района</w:t>
      </w:r>
    </w:p>
    <w:p w:rsidR="00D062E1" w:rsidRDefault="00D062E1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D062E1" w:rsidRPr="00E002FC" w:rsidRDefault="00D062E1" w:rsidP="00E002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02FC">
        <w:rPr>
          <w:sz w:val="28"/>
          <w:szCs w:val="28"/>
        </w:rPr>
        <w:t>В соответствии с п</w:t>
      </w:r>
      <w:r w:rsidR="00E002FC" w:rsidRPr="00E002FC">
        <w:rPr>
          <w:sz w:val="28"/>
          <w:szCs w:val="28"/>
        </w:rPr>
        <w:t>унктом</w:t>
      </w:r>
      <w:r w:rsidRPr="00E002FC">
        <w:rPr>
          <w:sz w:val="28"/>
          <w:szCs w:val="28"/>
        </w:rPr>
        <w:t xml:space="preserve"> 11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13, ч</w:t>
      </w:r>
      <w:r w:rsidR="00E002FC" w:rsidRPr="00E002FC">
        <w:rPr>
          <w:sz w:val="28"/>
          <w:szCs w:val="28"/>
        </w:rPr>
        <w:t>астью</w:t>
      </w:r>
      <w:r w:rsidRPr="00E002FC">
        <w:rPr>
          <w:sz w:val="28"/>
          <w:szCs w:val="28"/>
        </w:rPr>
        <w:t xml:space="preserve"> 3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34 Федерального закона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законом от </w:t>
      </w:r>
      <w:r w:rsidR="00E002FC" w:rsidRPr="00E002FC">
        <w:rPr>
          <w:sz w:val="28"/>
          <w:szCs w:val="28"/>
        </w:rPr>
        <w:t xml:space="preserve">6 октября </w:t>
      </w:r>
      <w:r w:rsidRPr="00E002FC">
        <w:rPr>
          <w:sz w:val="28"/>
          <w:szCs w:val="28"/>
        </w:rPr>
        <w:t xml:space="preserve">2003 </w:t>
      </w:r>
      <w:r w:rsidR="00E002FC" w:rsidRPr="00E002FC">
        <w:rPr>
          <w:sz w:val="28"/>
          <w:szCs w:val="28"/>
        </w:rPr>
        <w:t xml:space="preserve">года </w:t>
      </w:r>
      <w:r w:rsidRPr="00E002FC">
        <w:rPr>
          <w:sz w:val="28"/>
          <w:szCs w:val="28"/>
        </w:rPr>
        <w:t xml:space="preserve">№ 131-ФЗ </w:t>
      </w:r>
      <w:r w:rsidR="00E002FC" w:rsidRPr="00E002FC">
        <w:rPr>
          <w:sz w:val="28"/>
          <w:szCs w:val="28"/>
        </w:rPr>
        <w:t>«</w:t>
      </w:r>
      <w:r w:rsidRPr="00E002F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02FC" w:rsidRPr="00E002FC">
        <w:rPr>
          <w:sz w:val="28"/>
          <w:szCs w:val="28"/>
        </w:rPr>
        <w:t>»</w:t>
      </w:r>
      <w:r w:rsidRPr="00E002FC">
        <w:rPr>
          <w:sz w:val="28"/>
          <w:szCs w:val="28"/>
        </w:rPr>
        <w:t>, руководствуясь  Уставом  </w:t>
      </w:r>
      <w:r w:rsidR="00AB6658">
        <w:rPr>
          <w:sz w:val="28"/>
          <w:szCs w:val="28"/>
        </w:rPr>
        <w:t>Харьковского</w:t>
      </w:r>
      <w:r w:rsidRPr="00E002FC">
        <w:rPr>
          <w:sz w:val="28"/>
          <w:szCs w:val="28"/>
        </w:rPr>
        <w:t xml:space="preserve">  сельского поселения Лабинского района</w:t>
      </w:r>
      <w:proofErr w:type="gramEnd"/>
      <w:r w:rsidRPr="00E002FC">
        <w:rPr>
          <w:sz w:val="28"/>
          <w:szCs w:val="28"/>
        </w:rPr>
        <w:t>, 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   </w:t>
      </w:r>
      <w:r w:rsidR="00AB6658">
        <w:rPr>
          <w:sz w:val="28"/>
          <w:szCs w:val="28"/>
        </w:rPr>
        <w:t>Харьковского</w:t>
      </w:r>
      <w:r w:rsidRPr="00E002FC">
        <w:rPr>
          <w:sz w:val="28"/>
          <w:szCs w:val="28"/>
        </w:rPr>
        <w:t xml:space="preserve"> сельского поселения на указанные цели, </w:t>
      </w:r>
      <w:r w:rsidR="00E002FC" w:rsidRPr="00E002FC">
        <w:rPr>
          <w:rFonts w:eastAsiaTheme="minorHAnsi"/>
          <w:sz w:val="28"/>
          <w:szCs w:val="28"/>
          <w:lang w:eastAsia="en-US"/>
        </w:rPr>
        <w:t>с учетом необходимости приведения транспортно-эксплуатационных характеристик автомобильных дорог местного значения в соответствие с треб</w:t>
      </w:r>
      <w:r w:rsidR="00E002FC">
        <w:rPr>
          <w:rFonts w:eastAsiaTheme="minorHAnsi"/>
          <w:sz w:val="28"/>
          <w:szCs w:val="28"/>
          <w:lang w:eastAsia="en-US"/>
        </w:rPr>
        <w:t>ованиями технических регламентов</w:t>
      </w:r>
      <w:r w:rsidRPr="00D062E1"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D062E1" w:rsidRDefault="001D2123" w:rsidP="00E002F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B6658">
        <w:rPr>
          <w:color w:val="000000"/>
          <w:sz w:val="28"/>
          <w:szCs w:val="28"/>
        </w:rPr>
        <w:t>.</w:t>
      </w:r>
      <w:r w:rsidR="00D062E1" w:rsidRPr="00D062E1">
        <w:rPr>
          <w:color w:val="000000"/>
          <w:sz w:val="28"/>
          <w:szCs w:val="28"/>
        </w:rPr>
        <w:t xml:space="preserve">Утвердить правила расчета размера ассигнований местного  бюджета на капитальный ремонт, ремонт и содержание автомобильных дорог  местного значения </w:t>
      </w:r>
      <w:r w:rsidR="00D062E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прилагаются</w:t>
      </w:r>
      <w:r w:rsidR="00D062E1">
        <w:rPr>
          <w:color w:val="000000"/>
          <w:sz w:val="28"/>
          <w:szCs w:val="28"/>
        </w:rPr>
        <w:t>)</w:t>
      </w:r>
      <w:r w:rsidR="00D062E1" w:rsidRPr="00D062E1">
        <w:rPr>
          <w:color w:val="000000"/>
          <w:sz w:val="28"/>
          <w:szCs w:val="28"/>
        </w:rPr>
        <w:t>.</w:t>
      </w:r>
    </w:p>
    <w:p w:rsidR="00AB6658" w:rsidRPr="008D20F7" w:rsidRDefault="00AB6658" w:rsidP="00AB66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4A13">
        <w:rPr>
          <w:sz w:val="28"/>
          <w:szCs w:val="28"/>
        </w:rPr>
        <w:t>2</w:t>
      </w:r>
      <w:r w:rsidR="00D062E1">
        <w:rPr>
          <w:sz w:val="28"/>
          <w:szCs w:val="28"/>
        </w:rPr>
        <w:t>.</w:t>
      </w:r>
      <w:r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8D20F7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8D20F7">
        <w:rPr>
          <w:color w:val="000000"/>
          <w:spacing w:val="-4"/>
          <w:sz w:val="28"/>
          <w:szCs w:val="28"/>
        </w:rPr>
        <w:t xml:space="preserve"> </w:t>
      </w:r>
      <w:r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8D20F7">
        <w:rPr>
          <w:sz w:val="28"/>
          <w:szCs w:val="28"/>
        </w:rPr>
        <w:t>в</w:t>
      </w:r>
      <w:proofErr w:type="gramEnd"/>
      <w:r w:rsidRPr="008D20F7">
        <w:rPr>
          <w:sz w:val="28"/>
          <w:szCs w:val="28"/>
        </w:rPr>
        <w:t xml:space="preserve"> информационно-</w:t>
      </w:r>
    </w:p>
    <w:p w:rsidR="00AB6658" w:rsidRPr="008D20F7" w:rsidRDefault="00AB6658" w:rsidP="00AB6658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D062E1" w:rsidRPr="008D20F7" w:rsidRDefault="006F4A13" w:rsidP="00E0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2E1">
        <w:rPr>
          <w:sz w:val="28"/>
          <w:szCs w:val="28"/>
        </w:rPr>
        <w:t>.</w:t>
      </w:r>
      <w:proofErr w:type="gramStart"/>
      <w:r w:rsidR="00D062E1" w:rsidRPr="008D20F7">
        <w:rPr>
          <w:sz w:val="28"/>
          <w:szCs w:val="28"/>
        </w:rPr>
        <w:t>Контроль за</w:t>
      </w:r>
      <w:proofErr w:type="gramEnd"/>
      <w:r w:rsidR="00D062E1"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62E1" w:rsidRDefault="006F4A13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2E1" w:rsidRPr="008D20F7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П</w:t>
      </w:r>
      <w:r w:rsidR="00D062E1"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AB6658" w:rsidRDefault="00AB6658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AB6658" w:rsidRPr="008D20F7" w:rsidRDefault="00AB6658" w:rsidP="00187B7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AB6658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AB6658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D062E1" w:rsidRPr="008D20F7" w:rsidRDefault="00AB6658" w:rsidP="00AB6658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Парафиева</w:t>
      </w:r>
    </w:p>
    <w:p w:rsidR="00D062E1" w:rsidRDefault="00D062E1" w:rsidP="00D062E1">
      <w:pPr>
        <w:pStyle w:val="ConsPlusNormal"/>
        <w:jc w:val="both"/>
        <w:rPr>
          <w:rFonts w:ascii="Times New Roman" w:hAnsi="Times New Roman" w:cs="Times New Roman"/>
        </w:rPr>
      </w:pPr>
    </w:p>
    <w:p w:rsidR="00AB6658" w:rsidRDefault="00AB6658" w:rsidP="00D062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DF31E6" w:rsidRPr="008D20F7" w:rsidTr="00D90205">
        <w:tc>
          <w:tcPr>
            <w:tcW w:w="250" w:type="dxa"/>
          </w:tcPr>
          <w:p w:rsidR="00DF31E6" w:rsidRPr="008D20F7" w:rsidRDefault="00DF31E6" w:rsidP="00D9020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F31E6" w:rsidRPr="00E55D4E" w:rsidRDefault="00DF31E6" w:rsidP="00D9020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E002FC">
              <w:rPr>
                <w:bCs/>
                <w:sz w:val="28"/>
                <w:szCs w:val="28"/>
              </w:rPr>
              <w:t>ПРИЛОЖЕНИЕ</w:t>
            </w:r>
            <w:r w:rsidR="00E002FC" w:rsidRPr="00E55D4E">
              <w:rPr>
                <w:bCs/>
                <w:sz w:val="28"/>
                <w:szCs w:val="28"/>
              </w:rPr>
              <w:t xml:space="preserve"> </w:t>
            </w:r>
          </w:p>
          <w:p w:rsidR="00DF31E6" w:rsidRPr="00E55D4E" w:rsidRDefault="00DF31E6" w:rsidP="00D90205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                                УТВЕРЖДЁН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61" w:type="dxa"/>
          </w:tcPr>
          <w:p w:rsidR="00DF31E6" w:rsidRPr="00E55D4E" w:rsidRDefault="00DF31E6" w:rsidP="00D90205">
            <w:pPr>
              <w:rPr>
                <w:sz w:val="28"/>
                <w:szCs w:val="28"/>
              </w:rPr>
            </w:pPr>
          </w:p>
        </w:tc>
      </w:tr>
    </w:tbl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AB6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AB6658" w:rsidRPr="00AB6658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DF31E6" w:rsidRPr="008D20F7" w:rsidRDefault="00DF31E6" w:rsidP="00DF31E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_________  </w:t>
      </w:r>
      <w:proofErr w:type="gramStart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. № __</w:t>
      </w:r>
    </w:p>
    <w:p w:rsidR="00DF31E6" w:rsidRDefault="00DF31E6" w:rsidP="00DF31E6">
      <w:pPr>
        <w:pStyle w:val="ConsPlusNormal"/>
        <w:jc w:val="both"/>
        <w:rPr>
          <w:rFonts w:ascii="Times New Roman" w:hAnsi="Times New Roman" w:cs="Times New Roman"/>
        </w:rPr>
      </w:pPr>
    </w:p>
    <w:p w:rsidR="00DF31E6" w:rsidRPr="00DF31E6" w:rsidRDefault="00B0068B" w:rsidP="00DF31E6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</w:t>
      </w:r>
    </w:p>
    <w:p w:rsidR="00DF31E6" w:rsidRPr="00DF31E6" w:rsidRDefault="00DF31E6" w:rsidP="00DF31E6">
      <w:pPr>
        <w:spacing w:line="270" w:lineRule="atLeast"/>
        <w:jc w:val="center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расчета размера ассигнований местного бюджета на капитальный ремонт, ремонт и содержание автомобильных дорог местного значения</w:t>
      </w:r>
    </w:p>
    <w:p w:rsid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>1. Нормативы финансовых затрат на капитальный ремонт, ремонт и содержание автомобильных дорог местного значения применяются для определения размера ассигнований бюджета   </w:t>
      </w:r>
      <w:r w:rsidR="00AB6658" w:rsidRPr="008D20F7">
        <w:rPr>
          <w:sz w:val="28"/>
          <w:szCs w:val="28"/>
        </w:rPr>
        <w:t>Харьковског</w:t>
      </w:r>
      <w:r w:rsidR="00B0068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сельского поселения, предусматриваемых на капитальный ремонт, ремонт и содержание автомобильных дорог местного значения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5256EA">
        <w:rPr>
          <w:sz w:val="28"/>
          <w:szCs w:val="28"/>
        </w:rPr>
        <w:t xml:space="preserve"> сельского поселения на 2016 и последующие годы </w:t>
      </w:r>
      <w:r w:rsidRPr="00DF31E6">
        <w:rPr>
          <w:color w:val="1E1E1E"/>
          <w:sz w:val="28"/>
          <w:szCs w:val="28"/>
        </w:rPr>
        <w:t>в пределах полномочий, установленных действующим законодательством</w:t>
      </w:r>
      <w:r w:rsidRPr="00DF31E6">
        <w:rPr>
          <w:color w:val="000000"/>
          <w:sz w:val="28"/>
          <w:szCs w:val="28"/>
        </w:rPr>
        <w:t>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2. Определение размера ассигнований бюджета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  сельского поселения на капитальный ремонт и ремонт автомобильных </w:t>
      </w:r>
      <w:r w:rsidRPr="00B0068B">
        <w:rPr>
          <w:sz w:val="28"/>
          <w:szCs w:val="28"/>
        </w:rPr>
        <w:t>дорог местного значения в границах</w:t>
      </w:r>
      <w:r w:rsidRPr="001D0F54">
        <w:rPr>
          <w:color w:val="FF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 осуществляется по формулам: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а) А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= Н </w:t>
      </w:r>
      <w:proofErr w:type="spellStart"/>
      <w:r w:rsidRPr="00DF31E6">
        <w:rPr>
          <w:color w:val="000000"/>
          <w:sz w:val="28"/>
          <w:szCs w:val="28"/>
        </w:rPr>
        <w:t>кап.рем</w:t>
      </w:r>
      <w:proofErr w:type="spellEnd"/>
      <w:r w:rsidRPr="00DF31E6">
        <w:rPr>
          <w:color w:val="000000"/>
          <w:sz w:val="28"/>
          <w:szCs w:val="28"/>
        </w:rPr>
        <w:t xml:space="preserve">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r w:rsidRPr="00DF31E6">
        <w:rPr>
          <w:color w:val="000000"/>
          <w:sz w:val="28"/>
          <w:szCs w:val="28"/>
        </w:rPr>
        <w:t xml:space="preserve"> L </w:t>
      </w:r>
      <w:proofErr w:type="spellStart"/>
      <w:r w:rsidRPr="00DF31E6">
        <w:rPr>
          <w:color w:val="000000"/>
          <w:sz w:val="28"/>
          <w:szCs w:val="28"/>
        </w:rPr>
        <w:t>кап.рем</w:t>
      </w:r>
      <w:proofErr w:type="spellEnd"/>
      <w:r w:rsidRPr="00DF31E6">
        <w:rPr>
          <w:color w:val="000000"/>
          <w:sz w:val="28"/>
          <w:szCs w:val="28"/>
        </w:rPr>
        <w:t xml:space="preserve">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А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>. - размер ассигнований бюджета 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="00AB6658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на выполнение работ по капитальному ремонту автомобильных дорог местного значения в границах  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Н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- норматив финансовых затрат на работы по капитальному ремонту автомобильных дорог местного значения в границах </w:t>
      </w:r>
      <w:r>
        <w:rPr>
          <w:color w:val="000000"/>
          <w:sz w:val="28"/>
          <w:szCs w:val="28"/>
        </w:rPr>
        <w:t xml:space="preserve">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 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F31E6">
        <w:rPr>
          <w:color w:val="000000"/>
          <w:sz w:val="28"/>
          <w:szCs w:val="28"/>
        </w:rPr>
        <w:t xml:space="preserve">L </w:t>
      </w:r>
      <w:proofErr w:type="spellStart"/>
      <w:r w:rsidRPr="00DF31E6">
        <w:rPr>
          <w:color w:val="000000"/>
          <w:sz w:val="28"/>
          <w:szCs w:val="28"/>
        </w:rPr>
        <w:t>кап</w:t>
      </w:r>
      <w:proofErr w:type="gramStart"/>
      <w:r w:rsidRPr="00DF31E6">
        <w:rPr>
          <w:color w:val="000000"/>
          <w:sz w:val="28"/>
          <w:szCs w:val="28"/>
        </w:rPr>
        <w:t>.р</w:t>
      </w:r>
      <w:proofErr w:type="gramEnd"/>
      <w:r w:rsidRPr="00DF31E6">
        <w:rPr>
          <w:color w:val="000000"/>
          <w:sz w:val="28"/>
          <w:szCs w:val="28"/>
        </w:rPr>
        <w:t>ем</w:t>
      </w:r>
      <w:proofErr w:type="spellEnd"/>
      <w:r w:rsidRPr="00DF31E6">
        <w:rPr>
          <w:color w:val="000000"/>
          <w:sz w:val="28"/>
          <w:szCs w:val="28"/>
        </w:rPr>
        <w:t xml:space="preserve">. - протяженность автомобильных дорог местного значения в границах </w:t>
      </w:r>
      <w:r w:rsidR="00AB6658" w:rsidRPr="008D20F7">
        <w:rPr>
          <w:sz w:val="28"/>
          <w:szCs w:val="28"/>
        </w:rPr>
        <w:t>Харьковског</w:t>
      </w:r>
      <w:r w:rsidR="00AB6658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 сельского поселения, подлежащих капитальному ремонту на год планирования (км), определяемая ежегодно с учетом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нормативных межремонтных сроков работ по 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К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 xml:space="preserve">.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DF31E6">
        <w:rPr>
          <w:color w:val="000000"/>
          <w:sz w:val="28"/>
          <w:szCs w:val="28"/>
        </w:rPr>
        <w:t>ремонта</w:t>
      </w:r>
      <w:proofErr w:type="gramEnd"/>
      <w:r w:rsidRPr="00DF31E6">
        <w:rPr>
          <w:color w:val="000000"/>
          <w:sz w:val="28"/>
          <w:szCs w:val="28"/>
        </w:rPr>
        <w:t xml:space="preserve"> автомобильных дорог </w:t>
      </w:r>
      <w:r w:rsidR="00187B7C" w:rsidRPr="00187B7C">
        <w:rPr>
          <w:sz w:val="28"/>
          <w:szCs w:val="28"/>
        </w:rPr>
        <w:t>местного</w:t>
      </w:r>
      <w:r w:rsidRPr="00DF31E6">
        <w:rPr>
          <w:color w:val="000000"/>
          <w:sz w:val="28"/>
          <w:szCs w:val="28"/>
        </w:rPr>
        <w:t xml:space="preserve"> значения или индекса потребительских цен в части содержания автомобильных дорог </w:t>
      </w:r>
      <w:r w:rsidR="00187B7C" w:rsidRPr="00187B7C">
        <w:rPr>
          <w:sz w:val="28"/>
          <w:szCs w:val="28"/>
        </w:rPr>
        <w:t>местного</w:t>
      </w:r>
      <w:r w:rsidRPr="00DF31E6">
        <w:rPr>
          <w:color w:val="000000"/>
          <w:sz w:val="28"/>
          <w:szCs w:val="28"/>
        </w:rPr>
        <w:t xml:space="preserve"> значения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и торговли Российской Федерации </w:t>
      </w:r>
      <w:r w:rsidRPr="00DF31E6">
        <w:rPr>
          <w:color w:val="000000"/>
          <w:sz w:val="28"/>
          <w:szCs w:val="28"/>
        </w:rPr>
        <w:lastRenderedPageBreak/>
        <w:t xml:space="preserve">для прогноза социально-экономического развития </w:t>
      </w:r>
      <w:proofErr w:type="gramStart"/>
      <w:r w:rsidRPr="00DF31E6">
        <w:rPr>
          <w:color w:val="000000"/>
          <w:sz w:val="28"/>
          <w:szCs w:val="28"/>
        </w:rPr>
        <w:t xml:space="preserve">и учитываемый при формировании </w:t>
      </w:r>
      <w:r w:rsidR="00187B7C">
        <w:rPr>
          <w:color w:val="000000"/>
          <w:sz w:val="28"/>
          <w:szCs w:val="28"/>
        </w:rPr>
        <w:t>федерального</w:t>
      </w:r>
      <w:r w:rsidRPr="00DF31E6">
        <w:rPr>
          <w:color w:val="000000"/>
          <w:sz w:val="28"/>
          <w:szCs w:val="28"/>
        </w:rPr>
        <w:t xml:space="preserve"> бюджета на соответствующий финансовый год;</w:t>
      </w:r>
      <w:proofErr w:type="gramEnd"/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DF31E6">
        <w:rPr>
          <w:color w:val="000000"/>
          <w:sz w:val="28"/>
          <w:szCs w:val="28"/>
        </w:rPr>
        <w:t xml:space="preserve">б) А рем. = Н рем. x L рем.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000000"/>
          <w:sz w:val="28"/>
          <w:szCs w:val="28"/>
        </w:rPr>
        <w:t> 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F31E6">
        <w:rPr>
          <w:color w:val="000000"/>
          <w:sz w:val="28"/>
          <w:szCs w:val="28"/>
        </w:rPr>
        <w:t>А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р</w:t>
      </w:r>
      <w:proofErr w:type="gramEnd"/>
      <w:r w:rsidRPr="00DF31E6">
        <w:rPr>
          <w:color w:val="000000"/>
          <w:sz w:val="28"/>
          <w:szCs w:val="28"/>
        </w:rPr>
        <w:t xml:space="preserve">азмер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на выполнение работ по ремонту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Н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н</w:t>
      </w:r>
      <w:proofErr w:type="gramEnd"/>
      <w:r w:rsidRPr="00DF31E6">
        <w:rPr>
          <w:color w:val="000000"/>
          <w:sz w:val="28"/>
          <w:szCs w:val="28"/>
        </w:rPr>
        <w:t xml:space="preserve">орматив финансовых затрат на работы по ремонту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 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L рем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п</w:t>
      </w:r>
      <w:proofErr w:type="gramEnd"/>
      <w:r w:rsidRPr="00DF31E6">
        <w:rPr>
          <w:color w:val="000000"/>
          <w:sz w:val="28"/>
          <w:szCs w:val="28"/>
        </w:rPr>
        <w:t>ротяженность автомобильных дорог местного значения, подлежащих ремонту на год планирования (км), определяемая ежегодно с учетом нормативных межремонтных сроков работ по капитальному ремонту и ремонту для автомобильных дорог местного значения (лет) согласно таблице 1 и на основании фактических показателей их состояния по результатам обследований, диагностики и инженерных изысканий.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3. Расчет размера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 сельского поселения на содержание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="00B0068B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осуществляется по формуле: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А сод. = Н сод.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r w:rsidRPr="00DF31E6">
        <w:rPr>
          <w:color w:val="000000"/>
          <w:sz w:val="28"/>
          <w:szCs w:val="28"/>
        </w:rPr>
        <w:t xml:space="preserve"> L </w:t>
      </w:r>
      <w:proofErr w:type="spellStart"/>
      <w:r w:rsidRPr="00DF31E6">
        <w:rPr>
          <w:color w:val="000000"/>
          <w:sz w:val="28"/>
          <w:szCs w:val="28"/>
        </w:rPr>
        <w:t>x</w:t>
      </w:r>
      <w:proofErr w:type="spellEnd"/>
      <w:proofErr w:type="gramStart"/>
      <w:r w:rsidRPr="00DF31E6">
        <w:rPr>
          <w:color w:val="000000"/>
          <w:sz w:val="28"/>
          <w:szCs w:val="28"/>
        </w:rPr>
        <w:t xml:space="preserve"> К</w:t>
      </w:r>
      <w:proofErr w:type="gramEnd"/>
      <w:r w:rsidRPr="00DF31E6">
        <w:rPr>
          <w:color w:val="000000"/>
          <w:sz w:val="28"/>
          <w:szCs w:val="28"/>
        </w:rPr>
        <w:t xml:space="preserve"> </w:t>
      </w:r>
      <w:proofErr w:type="spellStart"/>
      <w:r w:rsidRPr="00DF31E6">
        <w:rPr>
          <w:color w:val="000000"/>
          <w:sz w:val="28"/>
          <w:szCs w:val="28"/>
        </w:rPr>
        <w:t>деф</w:t>
      </w:r>
      <w:proofErr w:type="spellEnd"/>
      <w:r w:rsidRPr="00DF31E6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где: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А сод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р</w:t>
      </w:r>
      <w:proofErr w:type="gramEnd"/>
      <w:r w:rsidRPr="00DF31E6">
        <w:rPr>
          <w:color w:val="000000"/>
          <w:sz w:val="28"/>
          <w:szCs w:val="28"/>
        </w:rPr>
        <w:t xml:space="preserve">азмер ассигнований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  сельского поселения на оказание услуг по содержанию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(тыс. рублей);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>Н сод</w:t>
      </w:r>
      <w:proofErr w:type="gramStart"/>
      <w:r w:rsidRPr="00DF31E6">
        <w:rPr>
          <w:color w:val="000000"/>
          <w:sz w:val="28"/>
          <w:szCs w:val="28"/>
        </w:rPr>
        <w:t>.</w:t>
      </w:r>
      <w:proofErr w:type="gramEnd"/>
      <w:r w:rsidRPr="00DF31E6">
        <w:rPr>
          <w:color w:val="000000"/>
          <w:sz w:val="28"/>
          <w:szCs w:val="28"/>
        </w:rPr>
        <w:t xml:space="preserve"> - </w:t>
      </w:r>
      <w:proofErr w:type="gramStart"/>
      <w:r w:rsidRPr="00DF31E6">
        <w:rPr>
          <w:color w:val="000000"/>
          <w:sz w:val="28"/>
          <w:szCs w:val="28"/>
        </w:rPr>
        <w:t>п</w:t>
      </w:r>
      <w:proofErr w:type="gramEnd"/>
      <w:r w:rsidRPr="00DF31E6">
        <w:rPr>
          <w:color w:val="000000"/>
          <w:sz w:val="28"/>
          <w:szCs w:val="28"/>
        </w:rPr>
        <w:t xml:space="preserve">риведенный норматив финансовых затрат по содержанию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(тыс. рублей/км);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F31E6">
        <w:rPr>
          <w:color w:val="000000"/>
          <w:sz w:val="28"/>
          <w:szCs w:val="28"/>
        </w:rPr>
        <w:t xml:space="preserve">L - протяженность автомобильных дорог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F31E6">
        <w:rPr>
          <w:color w:val="000000"/>
          <w:sz w:val="28"/>
          <w:szCs w:val="28"/>
        </w:rPr>
        <w:t>км</w:t>
      </w:r>
      <w:proofErr w:type="gramEnd"/>
      <w:r w:rsidRPr="00DF31E6">
        <w:rPr>
          <w:color w:val="000000"/>
          <w:sz w:val="28"/>
          <w:szCs w:val="28"/>
        </w:rPr>
        <w:t>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</w:t>
      </w:r>
      <w:r w:rsidRPr="00DF31E6">
        <w:rPr>
          <w:color w:val="1E1E1E"/>
          <w:sz w:val="28"/>
          <w:szCs w:val="28"/>
        </w:rPr>
        <w:t>Общая потребность в ассигнованиях из </w:t>
      </w:r>
      <w:r w:rsidRPr="00DF31E6">
        <w:rPr>
          <w:color w:val="000000"/>
          <w:sz w:val="28"/>
          <w:szCs w:val="28"/>
        </w:rPr>
        <w:t xml:space="preserve">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 на выполнение работ по содержанию автомобильных дорог местного значения определяется как сумма ассигнований из </w:t>
      </w:r>
      <w:r w:rsidRPr="00DF31E6">
        <w:rPr>
          <w:color w:val="000000"/>
          <w:sz w:val="28"/>
          <w:szCs w:val="28"/>
        </w:rPr>
        <w:t>бюджета 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</w:t>
      </w:r>
      <w:r w:rsidRPr="00DF31E6">
        <w:rPr>
          <w:color w:val="1E1E1E"/>
          <w:sz w:val="28"/>
          <w:szCs w:val="28"/>
        </w:rPr>
        <w:t> на выполнение работ по содержанию автомобильных дорог по всем категориям автомобильных дорог, расположенных в границах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.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DF31E6">
        <w:rPr>
          <w:color w:val="000000"/>
          <w:sz w:val="28"/>
          <w:szCs w:val="28"/>
        </w:rPr>
        <w:t>Суммарная годовая потребность в ассигнованиях бюджета  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B0068B" w:rsidRPr="00DF31E6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>сельского поселения для выполнения комплекса дорожных работ на автомобильных дорогах местного значения в границах   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сельского поселения определяется как сумма годовой потребности в финансировании всех видов работ по автомобильным дорогам местного значения 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сельского поселения.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5.</w:t>
      </w:r>
      <w:r w:rsidRPr="00DF31E6">
        <w:rPr>
          <w:color w:val="1E1E1E"/>
          <w:sz w:val="28"/>
          <w:szCs w:val="28"/>
        </w:rPr>
        <w:t xml:space="preserve">Протяженность автомобильных дорог местного значения каждой категории принимается по данным статистического наблюдения по </w:t>
      </w:r>
      <w:r w:rsidRPr="00DF31E6">
        <w:rPr>
          <w:color w:val="1E1E1E"/>
          <w:sz w:val="28"/>
          <w:szCs w:val="28"/>
        </w:rPr>
        <w:lastRenderedPageBreak/>
        <w:t>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6. Расчетная протяженность автомобильных дорог местного значения каждой категории в поселении, подлежащих капитальному ремонту на год планирования (</w:t>
      </w:r>
      <w:proofErr w:type="spellStart"/>
      <w:proofErr w:type="gramStart"/>
      <w:r w:rsidRPr="00DF31E6">
        <w:rPr>
          <w:color w:val="1E1E1E"/>
          <w:sz w:val="28"/>
          <w:szCs w:val="28"/>
        </w:rPr>
        <w:t>L</w:t>
      </w:r>
      <w:proofErr w:type="gramEnd"/>
      <w:r w:rsidRPr="00DF31E6">
        <w:rPr>
          <w:color w:val="1E1E1E"/>
          <w:sz w:val="28"/>
          <w:szCs w:val="28"/>
        </w:rPr>
        <w:t>кап</w:t>
      </w:r>
      <w:proofErr w:type="spellEnd"/>
      <w:r w:rsidRPr="00DF31E6">
        <w:rPr>
          <w:color w:val="1E1E1E"/>
          <w:sz w:val="28"/>
          <w:szCs w:val="28"/>
        </w:rPr>
        <w:t>. р</w:t>
      </w:r>
      <w:r>
        <w:rPr>
          <w:color w:val="1E1E1E"/>
          <w:sz w:val="28"/>
          <w:szCs w:val="28"/>
        </w:rPr>
        <w:t>ем.), определяется по формуле: </w:t>
      </w:r>
      <w:r w:rsidRPr="00DF31E6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L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ем.=</w:t>
      </w:r>
      <w:proofErr w:type="spellEnd"/>
      <w:r w:rsidRPr="00DF31E6">
        <w:rPr>
          <w:color w:val="1E1E1E"/>
          <w:sz w:val="28"/>
          <w:szCs w:val="28"/>
        </w:rPr>
        <w:t xml:space="preserve"> L  / T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  - L рек</w:t>
      </w:r>
      <w:proofErr w:type="gramStart"/>
      <w:r w:rsidRPr="00DF31E6">
        <w:rPr>
          <w:color w:val="1E1E1E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proofErr w:type="gramEnd"/>
      <w:r w:rsidRPr="00DF31E6">
        <w:rPr>
          <w:color w:val="1E1E1E"/>
          <w:sz w:val="28"/>
          <w:szCs w:val="28"/>
        </w:rPr>
        <w:t>где: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>L - протяженность автомобильных дорог местного значения  </w:t>
      </w:r>
      <w:r w:rsidRPr="00DF31E6">
        <w:rPr>
          <w:color w:val="1E1E1E"/>
          <w:sz w:val="28"/>
          <w:szCs w:val="28"/>
        </w:rPr>
        <w:t>каждой категории</w:t>
      </w:r>
      <w:r w:rsidRPr="00DF31E6">
        <w:rPr>
          <w:color w:val="000000"/>
          <w:sz w:val="28"/>
          <w:szCs w:val="28"/>
        </w:rPr>
        <w:t xml:space="preserve"> в 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="006530B5">
        <w:rPr>
          <w:color w:val="000000"/>
          <w:sz w:val="28"/>
          <w:szCs w:val="28"/>
        </w:rPr>
        <w:t xml:space="preserve"> </w:t>
      </w:r>
      <w:r w:rsidRPr="00DF31E6">
        <w:rPr>
          <w:color w:val="000000"/>
          <w:sz w:val="28"/>
          <w:szCs w:val="28"/>
        </w:rPr>
        <w:t xml:space="preserve">   сельского поселения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DF31E6">
        <w:rPr>
          <w:color w:val="000000"/>
          <w:sz w:val="28"/>
          <w:szCs w:val="28"/>
        </w:rPr>
        <w:t>км</w:t>
      </w:r>
      <w:proofErr w:type="gramEnd"/>
      <w:r w:rsidRPr="00DF31E6">
        <w:rPr>
          <w:color w:val="000000"/>
          <w:sz w:val="28"/>
          <w:szCs w:val="28"/>
        </w:rPr>
        <w:t>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 xml:space="preserve">T 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 - нормативный межремонтный срок работ по капитальному ремонту для дорог каждой категории согласно таблице 1 (лет);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L рек</w:t>
      </w:r>
      <w:proofErr w:type="gramStart"/>
      <w:r w:rsidRPr="00DF31E6">
        <w:rPr>
          <w:color w:val="1E1E1E"/>
          <w:sz w:val="28"/>
          <w:szCs w:val="28"/>
        </w:rPr>
        <w:t>.</w:t>
      </w:r>
      <w:proofErr w:type="gramEnd"/>
      <w:r w:rsidRPr="00DF31E6">
        <w:rPr>
          <w:color w:val="1E1E1E"/>
          <w:sz w:val="28"/>
          <w:szCs w:val="28"/>
        </w:rPr>
        <w:t xml:space="preserve"> - </w:t>
      </w:r>
      <w:proofErr w:type="gramStart"/>
      <w:r w:rsidRPr="00DF31E6">
        <w:rPr>
          <w:color w:val="1E1E1E"/>
          <w:sz w:val="28"/>
          <w:szCs w:val="28"/>
        </w:rPr>
        <w:t>п</w:t>
      </w:r>
      <w:proofErr w:type="gramEnd"/>
      <w:r w:rsidRPr="00DF31E6">
        <w:rPr>
          <w:color w:val="1E1E1E"/>
          <w:sz w:val="28"/>
          <w:szCs w:val="28"/>
        </w:rPr>
        <w:t>ротяженность автомобильных дорог местного значения соответствующей категории в </w:t>
      </w:r>
      <w:r w:rsidRPr="00DF31E6">
        <w:rPr>
          <w:color w:val="000000"/>
          <w:sz w:val="28"/>
          <w:szCs w:val="28"/>
        </w:rPr>
        <w:t xml:space="preserve">границах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>  сельского поселения</w:t>
      </w:r>
      <w:r w:rsidRPr="00DF31E6">
        <w:rPr>
          <w:color w:val="1E1E1E"/>
          <w:sz w:val="28"/>
          <w:szCs w:val="28"/>
        </w:rPr>
        <w:t>, намеченных к реконструкции на год планирования (км/год).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 w:rsidRPr="00DF31E6">
        <w:rPr>
          <w:color w:val="1E1E1E"/>
          <w:sz w:val="28"/>
          <w:szCs w:val="28"/>
        </w:rPr>
        <w:t> </w:t>
      </w:r>
      <w:r>
        <w:rPr>
          <w:color w:val="1E1E1E"/>
          <w:sz w:val="28"/>
          <w:szCs w:val="28"/>
        </w:rPr>
        <w:t xml:space="preserve">   </w:t>
      </w:r>
      <w:r w:rsidRPr="00DF31E6">
        <w:rPr>
          <w:color w:val="1E1E1E"/>
          <w:sz w:val="28"/>
          <w:szCs w:val="28"/>
        </w:rPr>
        <w:t>7. Расчетная протяженность автомобильных дорог местного значения соответствующей категории в поселении, подлежащих ремонту на год планирования (</w:t>
      </w:r>
      <w:proofErr w:type="spellStart"/>
      <w:proofErr w:type="gramStart"/>
      <w:r w:rsidRPr="00DF31E6">
        <w:rPr>
          <w:color w:val="1E1E1E"/>
          <w:sz w:val="28"/>
          <w:szCs w:val="28"/>
        </w:rPr>
        <w:t>L</w:t>
      </w:r>
      <w:proofErr w:type="gramEnd"/>
      <w:r w:rsidRPr="00DF31E6">
        <w:rPr>
          <w:color w:val="1E1E1E"/>
          <w:sz w:val="28"/>
          <w:szCs w:val="28"/>
        </w:rPr>
        <w:t>рем</w:t>
      </w:r>
      <w:proofErr w:type="spellEnd"/>
      <w:r w:rsidRPr="00DF31E6">
        <w:rPr>
          <w:color w:val="1E1E1E"/>
          <w:sz w:val="28"/>
          <w:szCs w:val="28"/>
        </w:rPr>
        <w:t>.), определяется по формуле: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 xml:space="preserve">L  рем.    = L / T  рем.  - </w:t>
      </w:r>
      <w:proofErr w:type="gramStart"/>
      <w:r w:rsidRPr="00DF31E6">
        <w:rPr>
          <w:color w:val="1E1E1E"/>
          <w:sz w:val="28"/>
          <w:szCs w:val="28"/>
        </w:rPr>
        <w:t>(L рек.</w:t>
      </w:r>
      <w:proofErr w:type="gramEnd"/>
      <w:r w:rsidRPr="00DF31E6">
        <w:rPr>
          <w:color w:val="1E1E1E"/>
          <w:sz w:val="28"/>
          <w:szCs w:val="28"/>
        </w:rPr>
        <w:t xml:space="preserve"> + L  </w:t>
      </w:r>
      <w:proofErr w:type="spellStart"/>
      <w:r w:rsidRPr="00DF31E6">
        <w:rPr>
          <w:color w:val="1E1E1E"/>
          <w:sz w:val="28"/>
          <w:szCs w:val="28"/>
        </w:rPr>
        <w:t>кап</w:t>
      </w:r>
      <w:proofErr w:type="gramStart"/>
      <w:r w:rsidRPr="00DF31E6">
        <w:rPr>
          <w:color w:val="1E1E1E"/>
          <w:sz w:val="28"/>
          <w:szCs w:val="28"/>
        </w:rPr>
        <w:t>.р</w:t>
      </w:r>
      <w:proofErr w:type="gramEnd"/>
      <w:r w:rsidRPr="00DF31E6">
        <w:rPr>
          <w:color w:val="1E1E1E"/>
          <w:sz w:val="28"/>
          <w:szCs w:val="28"/>
        </w:rPr>
        <w:t>ем</w:t>
      </w:r>
      <w:proofErr w:type="spellEnd"/>
      <w:r w:rsidRPr="00DF31E6">
        <w:rPr>
          <w:color w:val="1E1E1E"/>
          <w:sz w:val="28"/>
          <w:szCs w:val="28"/>
        </w:rPr>
        <w:t>.), где </w:t>
      </w:r>
      <w:r>
        <w:rPr>
          <w:color w:val="000000"/>
          <w:sz w:val="28"/>
          <w:szCs w:val="28"/>
        </w:rPr>
        <w:t xml:space="preserve">  </w:t>
      </w:r>
      <w:r w:rsidRPr="00DF31E6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      </w:t>
      </w:r>
      <w:r w:rsidRPr="00DF31E6">
        <w:rPr>
          <w:color w:val="1E1E1E"/>
          <w:sz w:val="28"/>
          <w:szCs w:val="28"/>
        </w:rPr>
        <w:t>T рем. - нормативный межремонтный срок (лет) по ремонту для дорог каждой категории дорог согласно таблице 1.  </w:t>
      </w:r>
    </w:p>
    <w:p w:rsidR="00DF31E6" w:rsidRPr="00DF31E6" w:rsidRDefault="00DF31E6" w:rsidP="00DF31E6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F31E6">
        <w:rPr>
          <w:color w:val="000000"/>
          <w:sz w:val="28"/>
          <w:szCs w:val="28"/>
        </w:rPr>
        <w:t xml:space="preserve">8. Формирование расходов бюджета </w:t>
      </w:r>
      <w:r w:rsidR="006530B5" w:rsidRPr="008D20F7">
        <w:rPr>
          <w:sz w:val="28"/>
          <w:szCs w:val="28"/>
        </w:rPr>
        <w:t>Харьковског</w:t>
      </w:r>
      <w:r w:rsidR="006530B5">
        <w:rPr>
          <w:sz w:val="28"/>
          <w:szCs w:val="28"/>
        </w:rPr>
        <w:t>о</w:t>
      </w:r>
      <w:r w:rsidRPr="00DF31E6">
        <w:rPr>
          <w:color w:val="000000"/>
          <w:sz w:val="28"/>
          <w:szCs w:val="28"/>
        </w:rPr>
        <w:t xml:space="preserve">  сельского поселения на капитальный ремонт, ремонт, содержание автомобильных дорог на соответствующий период осуществляется исходя из размера ассигнований, определенных в порядке, установленном пунктами 2,  3 настоящих Правил.</w:t>
      </w:r>
    </w:p>
    <w:p w:rsidR="00187B7C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</w:p>
    <w:p w:rsidR="00187B7C" w:rsidRPr="00DF31E6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F31E6">
        <w:rPr>
          <w:color w:val="000000"/>
          <w:sz w:val="28"/>
          <w:szCs w:val="28"/>
        </w:rPr>
        <w:t>Таблица 1</w:t>
      </w:r>
    </w:p>
    <w:p w:rsidR="00187B7C" w:rsidRPr="001D0F54" w:rsidRDefault="00187B7C" w:rsidP="00187B7C">
      <w:pPr>
        <w:spacing w:line="270" w:lineRule="atLeast"/>
        <w:jc w:val="both"/>
        <w:rPr>
          <w:color w:val="000000"/>
          <w:sz w:val="28"/>
          <w:szCs w:val="28"/>
        </w:rPr>
      </w:pPr>
      <w:r w:rsidRPr="001D0F54">
        <w:rPr>
          <w:color w:val="000000"/>
          <w:sz w:val="28"/>
          <w:szCs w:val="28"/>
        </w:rPr>
        <w:t> </w:t>
      </w:r>
      <w:r w:rsidRPr="001D0F54">
        <w:rPr>
          <w:bCs/>
          <w:color w:val="000000"/>
          <w:sz w:val="28"/>
          <w:szCs w:val="28"/>
        </w:rPr>
        <w:t>Нормативные межремонтные сроки работ по капитальному ремонту и ремонту для автомобильных дорог местного значения (лет)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3"/>
        <w:gridCol w:w="2626"/>
        <w:gridCol w:w="2217"/>
        <w:gridCol w:w="1919"/>
      </w:tblGrid>
      <w:tr w:rsidR="00187B7C" w:rsidRPr="00DF31E6" w:rsidTr="00BF20DF">
        <w:trPr>
          <w:trHeight w:val="397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Категория дорог</w:t>
            </w:r>
          </w:p>
        </w:tc>
      </w:tr>
      <w:tr w:rsidR="00187B7C" w:rsidRPr="00DF31E6" w:rsidTr="00BF20DF">
        <w:trPr>
          <w:trHeight w:val="6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III категория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IV категория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V категория</w:t>
            </w:r>
          </w:p>
        </w:tc>
      </w:tr>
      <w:tr w:rsidR="00187B7C" w:rsidRPr="00DF31E6" w:rsidTr="00BF20DF">
        <w:tc>
          <w:tcPr>
            <w:tcW w:w="26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Капитальный    ремонт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87B7C" w:rsidRPr="00DF31E6" w:rsidTr="00BF20DF">
        <w:tc>
          <w:tcPr>
            <w:tcW w:w="266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Ремонт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B7C" w:rsidRPr="00DF31E6" w:rsidRDefault="00187B7C" w:rsidP="00BF20DF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DF31E6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187B7C" w:rsidRPr="00DF31E6" w:rsidRDefault="00187B7C" w:rsidP="00187B7C">
      <w:pPr>
        <w:jc w:val="both"/>
        <w:rPr>
          <w:sz w:val="28"/>
          <w:szCs w:val="28"/>
        </w:rPr>
      </w:pP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6530B5" w:rsidRPr="008D20F7" w:rsidRDefault="006530B5" w:rsidP="006530B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6530B5" w:rsidRDefault="006530B5" w:rsidP="006530B5">
      <w:pPr>
        <w:pStyle w:val="ConsPlusNormal"/>
        <w:jc w:val="both"/>
        <w:rPr>
          <w:rFonts w:ascii="Times New Roman" w:hAnsi="Times New Roman" w:cs="Times New Roman"/>
        </w:rPr>
      </w:pPr>
    </w:p>
    <w:p w:rsidR="006530B5" w:rsidRDefault="006530B5" w:rsidP="006530B5">
      <w:pPr>
        <w:pStyle w:val="ConsPlusNormal"/>
        <w:jc w:val="both"/>
        <w:rPr>
          <w:rFonts w:ascii="Times New Roman" w:hAnsi="Times New Roman" w:cs="Times New Roman"/>
        </w:rPr>
      </w:pPr>
    </w:p>
    <w:p w:rsidR="00187B7C" w:rsidRPr="00DF31E6" w:rsidRDefault="00187B7C" w:rsidP="00187B7C">
      <w:pPr>
        <w:jc w:val="both"/>
        <w:rPr>
          <w:sz w:val="28"/>
          <w:szCs w:val="28"/>
        </w:rPr>
      </w:pPr>
    </w:p>
    <w:p w:rsidR="00CC70D3" w:rsidRPr="00DF31E6" w:rsidRDefault="00CC70D3">
      <w:pPr>
        <w:jc w:val="both"/>
        <w:rPr>
          <w:sz w:val="28"/>
          <w:szCs w:val="28"/>
        </w:rPr>
      </w:pPr>
    </w:p>
    <w:sectPr w:rsidR="00CC70D3" w:rsidRPr="00DF31E6" w:rsidSect="0099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062E1"/>
    <w:rsid w:val="00020A51"/>
    <w:rsid w:val="00187B7C"/>
    <w:rsid w:val="001D0F54"/>
    <w:rsid w:val="001D2123"/>
    <w:rsid w:val="005256EA"/>
    <w:rsid w:val="006530B5"/>
    <w:rsid w:val="006F4A13"/>
    <w:rsid w:val="00897D1A"/>
    <w:rsid w:val="00993C42"/>
    <w:rsid w:val="00AB6658"/>
    <w:rsid w:val="00B0068B"/>
    <w:rsid w:val="00CC70D3"/>
    <w:rsid w:val="00D062E1"/>
    <w:rsid w:val="00DF31E6"/>
    <w:rsid w:val="00E002FC"/>
    <w:rsid w:val="00F0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win7</cp:lastModifiedBy>
  <cp:revision>6</cp:revision>
  <cp:lastPrinted>2015-09-08T07:34:00Z</cp:lastPrinted>
  <dcterms:created xsi:type="dcterms:W3CDTF">2015-09-07T06:09:00Z</dcterms:created>
  <dcterms:modified xsi:type="dcterms:W3CDTF">2015-09-08T07:42:00Z</dcterms:modified>
</cp:coreProperties>
</file>